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7580" w:rsidRDefault="00ED7580">
      <w:pPr>
        <w:autoSpaceDE w:val="0"/>
        <w:autoSpaceDN w:val="0"/>
        <w:spacing w:after="78" w:line="220" w:lineRule="exact"/>
      </w:pPr>
    </w:p>
    <w:p w:rsidR="00ED7580" w:rsidRPr="00E13241" w:rsidRDefault="00017B4B">
      <w:pPr>
        <w:autoSpaceDE w:val="0"/>
        <w:autoSpaceDN w:val="0"/>
        <w:spacing w:after="0" w:line="230" w:lineRule="auto"/>
        <w:ind w:left="1494"/>
        <w:rPr>
          <w:lang w:val="ru-RU"/>
        </w:rPr>
      </w:pPr>
      <w:r w:rsidRPr="00E13241">
        <w:rPr>
          <w:rFonts w:ascii="Times New Roman" w:eastAsia="Times New Roman" w:hAnsi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:rsidR="00ED7580" w:rsidRPr="00E13241" w:rsidRDefault="00017B4B">
      <w:pPr>
        <w:autoSpaceDE w:val="0"/>
        <w:autoSpaceDN w:val="0"/>
        <w:spacing w:before="670" w:after="0" w:line="230" w:lineRule="auto"/>
        <w:ind w:left="2256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Министерство образования и науки Чеченской Республики</w:t>
      </w:r>
    </w:p>
    <w:p w:rsidR="00ED7580" w:rsidRDefault="00017B4B">
      <w:pPr>
        <w:autoSpaceDE w:val="0"/>
        <w:autoSpaceDN w:val="0"/>
        <w:spacing w:before="670" w:after="2096" w:line="230" w:lineRule="auto"/>
        <w:ind w:right="3458"/>
        <w:jc w:val="right"/>
      </w:pPr>
      <w:r>
        <w:rPr>
          <w:rFonts w:ascii="Times New Roman" w:eastAsia="Times New Roman" w:hAnsi="Times New Roman"/>
          <w:color w:val="000000"/>
          <w:sz w:val="24"/>
        </w:rPr>
        <w:t xml:space="preserve">МБОУ "СОШ с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Пригородное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>"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02"/>
        <w:gridCol w:w="3540"/>
        <w:gridCol w:w="3300"/>
      </w:tblGrid>
      <w:tr w:rsidR="00ED7580">
        <w:trPr>
          <w:trHeight w:hRule="exact" w:val="346"/>
        </w:trPr>
        <w:tc>
          <w:tcPr>
            <w:tcW w:w="2502" w:type="dxa"/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60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РАССМОТРЕНО</w:t>
            </w:r>
          </w:p>
        </w:tc>
        <w:tc>
          <w:tcPr>
            <w:tcW w:w="3540" w:type="dxa"/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СОГЛАСОВАНО</w:t>
            </w:r>
          </w:p>
        </w:tc>
        <w:tc>
          <w:tcPr>
            <w:tcW w:w="3300" w:type="dxa"/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УТВЕРЖДЕНО</w:t>
            </w:r>
          </w:p>
        </w:tc>
      </w:tr>
    </w:tbl>
    <w:p w:rsidR="00ED7580" w:rsidRDefault="00ED7580">
      <w:pPr>
        <w:autoSpaceDE w:val="0"/>
        <w:autoSpaceDN w:val="0"/>
        <w:spacing w:after="0" w:line="266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62"/>
        <w:gridCol w:w="3520"/>
        <w:gridCol w:w="3380"/>
      </w:tblGrid>
      <w:tr w:rsidR="00ED7580">
        <w:trPr>
          <w:trHeight w:hRule="exact" w:val="358"/>
        </w:trPr>
        <w:tc>
          <w:tcPr>
            <w:tcW w:w="2462" w:type="dxa"/>
            <w:vMerge w:val="restart"/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652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</w:t>
            </w:r>
          </w:p>
        </w:tc>
        <w:tc>
          <w:tcPr>
            <w:tcW w:w="3520" w:type="dxa"/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</w:t>
            </w:r>
          </w:p>
        </w:tc>
        <w:tc>
          <w:tcPr>
            <w:tcW w:w="3380" w:type="dxa"/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60" w:after="0" w:line="230" w:lineRule="auto"/>
              <w:ind w:right="900"/>
              <w:jc w:val="right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</w:t>
            </w:r>
          </w:p>
        </w:tc>
      </w:tr>
      <w:tr w:rsidR="00ED7580">
        <w:trPr>
          <w:trHeight w:hRule="exact" w:val="520"/>
        </w:trPr>
        <w:tc>
          <w:tcPr>
            <w:tcW w:w="3429" w:type="dxa"/>
            <w:vMerge/>
          </w:tcPr>
          <w:p w:rsidR="00ED7580" w:rsidRDefault="00ED7580"/>
        </w:tc>
        <w:tc>
          <w:tcPr>
            <w:tcW w:w="3520" w:type="dxa"/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110" w:after="0" w:line="230" w:lineRule="auto"/>
              <w:ind w:right="1374"/>
              <w:jc w:val="right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 №</w:t>
            </w:r>
          </w:p>
        </w:tc>
        <w:tc>
          <w:tcPr>
            <w:tcW w:w="3380" w:type="dxa"/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110" w:after="0" w:line="230" w:lineRule="auto"/>
              <w:ind w:right="1454"/>
              <w:jc w:val="right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Приказ №</w:t>
            </w:r>
          </w:p>
        </w:tc>
      </w:tr>
      <w:tr w:rsidR="00ED7580">
        <w:trPr>
          <w:trHeight w:hRule="exact" w:val="488"/>
        </w:trPr>
        <w:tc>
          <w:tcPr>
            <w:tcW w:w="2462" w:type="dxa"/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202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 №</w:t>
            </w:r>
          </w:p>
        </w:tc>
        <w:tc>
          <w:tcPr>
            <w:tcW w:w="3520" w:type="dxa"/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after="0" w:line="230" w:lineRule="auto"/>
              <w:ind w:right="1728"/>
              <w:jc w:val="right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 ""    г.</w:t>
            </w:r>
          </w:p>
        </w:tc>
        <w:tc>
          <w:tcPr>
            <w:tcW w:w="3380" w:type="dxa"/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after="0" w:line="230" w:lineRule="auto"/>
              <w:ind w:right="1686"/>
              <w:jc w:val="right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 ""  г.</w:t>
            </w:r>
          </w:p>
        </w:tc>
      </w:tr>
    </w:tbl>
    <w:p w:rsidR="00ED7580" w:rsidRDefault="00017B4B">
      <w:pPr>
        <w:autoSpaceDE w:val="0"/>
        <w:autoSpaceDN w:val="0"/>
        <w:spacing w:before="122" w:after="0" w:line="230" w:lineRule="auto"/>
      </w:pPr>
      <w:r>
        <w:rPr>
          <w:rFonts w:ascii="Times New Roman" w:eastAsia="Times New Roman" w:hAnsi="Times New Roman"/>
          <w:color w:val="000000"/>
          <w:w w:val="102"/>
          <w:sz w:val="20"/>
        </w:rPr>
        <w:t>от "" г.</w:t>
      </w:r>
    </w:p>
    <w:p w:rsidR="00ED7580" w:rsidRDefault="00017B4B">
      <w:pPr>
        <w:autoSpaceDE w:val="0"/>
        <w:autoSpaceDN w:val="0"/>
        <w:spacing w:before="1038" w:after="0" w:line="230" w:lineRule="auto"/>
        <w:ind w:right="3646"/>
        <w:jc w:val="right"/>
      </w:pPr>
      <w:r>
        <w:rPr>
          <w:rFonts w:ascii="Times New Roman" w:eastAsia="Times New Roman" w:hAnsi="Times New Roman"/>
          <w:b/>
          <w:color w:val="000000"/>
          <w:sz w:val="24"/>
        </w:rPr>
        <w:t>РАБОЧАЯ ПРОГРАММА</w:t>
      </w:r>
    </w:p>
    <w:p w:rsidR="00ED7580" w:rsidRDefault="00017B4B">
      <w:pPr>
        <w:autoSpaceDE w:val="0"/>
        <w:autoSpaceDN w:val="0"/>
        <w:spacing w:before="70" w:after="0" w:line="230" w:lineRule="auto"/>
        <w:ind w:right="4478"/>
        <w:jc w:val="right"/>
      </w:pPr>
      <w:r>
        <w:rPr>
          <w:rFonts w:ascii="Times New Roman" w:eastAsia="Times New Roman" w:hAnsi="Times New Roman"/>
          <w:b/>
          <w:color w:val="000000"/>
          <w:sz w:val="24"/>
        </w:rPr>
        <w:t>(ID 598275)</w:t>
      </w:r>
    </w:p>
    <w:p w:rsidR="00ED7580" w:rsidRDefault="00017B4B">
      <w:pPr>
        <w:autoSpaceDE w:val="0"/>
        <w:autoSpaceDN w:val="0"/>
        <w:spacing w:before="166" w:after="0" w:line="230" w:lineRule="auto"/>
        <w:ind w:right="4018"/>
        <w:jc w:val="right"/>
      </w:pPr>
      <w:r>
        <w:rPr>
          <w:rFonts w:ascii="Times New Roman" w:eastAsia="Times New Roman" w:hAnsi="Times New Roman"/>
          <w:color w:val="000000"/>
          <w:sz w:val="24"/>
        </w:rPr>
        <w:t>учебного предмета</w:t>
      </w:r>
    </w:p>
    <w:p w:rsidR="00ED7580" w:rsidRDefault="00017B4B">
      <w:pPr>
        <w:autoSpaceDE w:val="0"/>
        <w:autoSpaceDN w:val="0"/>
        <w:spacing w:before="70" w:after="0" w:line="230" w:lineRule="auto"/>
        <w:ind w:right="4270"/>
        <w:jc w:val="right"/>
      </w:pPr>
      <w:r>
        <w:rPr>
          <w:rFonts w:ascii="Times New Roman" w:eastAsia="Times New Roman" w:hAnsi="Times New Roman"/>
          <w:color w:val="000000"/>
          <w:sz w:val="24"/>
        </w:rPr>
        <w:t>«Технология»</w:t>
      </w:r>
    </w:p>
    <w:p w:rsidR="00ED7580" w:rsidRDefault="00017B4B">
      <w:pPr>
        <w:autoSpaceDE w:val="0"/>
        <w:autoSpaceDN w:val="0"/>
        <w:spacing w:before="670" w:after="0" w:line="230" w:lineRule="auto"/>
        <w:ind w:right="2732"/>
        <w:jc w:val="right"/>
      </w:pPr>
      <w:r>
        <w:rPr>
          <w:rFonts w:ascii="Times New Roman" w:eastAsia="Times New Roman" w:hAnsi="Times New Roman"/>
          <w:color w:val="000000"/>
          <w:sz w:val="24"/>
        </w:rPr>
        <w:t>для 5 класса основного общего образования</w:t>
      </w:r>
    </w:p>
    <w:p w:rsidR="00ED7580" w:rsidRDefault="00017B4B">
      <w:pPr>
        <w:autoSpaceDE w:val="0"/>
        <w:autoSpaceDN w:val="0"/>
        <w:spacing w:before="70" w:after="0" w:line="230" w:lineRule="auto"/>
        <w:ind w:right="3616"/>
        <w:jc w:val="right"/>
      </w:pPr>
      <w:r>
        <w:rPr>
          <w:rFonts w:ascii="Times New Roman" w:eastAsia="Times New Roman" w:hAnsi="Times New Roman"/>
          <w:color w:val="000000"/>
          <w:sz w:val="24"/>
        </w:rPr>
        <w:t>на 2022-2023  учебный год</w:t>
      </w:r>
    </w:p>
    <w:p w:rsidR="00ED7580" w:rsidRDefault="00017B4B">
      <w:pPr>
        <w:autoSpaceDE w:val="0"/>
        <w:autoSpaceDN w:val="0"/>
        <w:spacing w:before="2112" w:after="0" w:line="230" w:lineRule="auto"/>
        <w:ind w:right="20"/>
        <w:jc w:val="right"/>
      </w:pPr>
      <w:r>
        <w:rPr>
          <w:rFonts w:ascii="Times New Roman" w:eastAsia="Times New Roman" w:hAnsi="Times New Roman"/>
          <w:color w:val="000000"/>
          <w:sz w:val="24"/>
        </w:rPr>
        <w:t>Составитель: Абдулкадырова Лайла Ноаевна</w:t>
      </w:r>
    </w:p>
    <w:p w:rsidR="00ED7580" w:rsidRDefault="00ED7580">
      <w:pPr>
        <w:sectPr w:rsidR="00ED7580">
          <w:pgSz w:w="11900" w:h="16840"/>
          <w:pgMar w:top="298" w:right="874" w:bottom="1440" w:left="738" w:header="720" w:footer="720" w:gutter="0"/>
          <w:cols w:space="720" w:equalWidth="0">
            <w:col w:w="10288" w:space="0"/>
          </w:cols>
          <w:docGrid w:linePitch="360"/>
        </w:sectPr>
      </w:pPr>
    </w:p>
    <w:p w:rsidR="00ED7580" w:rsidRDefault="00ED7580">
      <w:pPr>
        <w:autoSpaceDE w:val="0"/>
        <w:autoSpaceDN w:val="0"/>
        <w:spacing w:after="78" w:line="220" w:lineRule="exact"/>
      </w:pPr>
    </w:p>
    <w:p w:rsidR="00ED7580" w:rsidRDefault="00017B4B">
      <w:pPr>
        <w:autoSpaceDE w:val="0"/>
        <w:autoSpaceDN w:val="0"/>
        <w:spacing w:after="0" w:line="230" w:lineRule="auto"/>
        <w:ind w:right="3738"/>
        <w:jc w:val="right"/>
      </w:pPr>
      <w:r>
        <w:rPr>
          <w:rFonts w:ascii="Times New Roman" w:eastAsia="Times New Roman" w:hAnsi="Times New Roman"/>
          <w:color w:val="000000"/>
          <w:sz w:val="24"/>
        </w:rPr>
        <w:t>Грозный 2021</w:t>
      </w:r>
    </w:p>
    <w:p w:rsidR="00ED7580" w:rsidRDefault="00ED7580">
      <w:pPr>
        <w:sectPr w:rsidR="00ED7580">
          <w:pgSz w:w="11900" w:h="16840"/>
          <w:pgMar w:top="298" w:right="1440" w:bottom="1440" w:left="1440" w:header="720" w:footer="720" w:gutter="0"/>
          <w:cols w:space="720" w:equalWidth="0">
            <w:col w:w="9020" w:space="0"/>
          </w:cols>
          <w:docGrid w:linePitch="360"/>
        </w:sectPr>
      </w:pPr>
    </w:p>
    <w:p w:rsidR="00ED7580" w:rsidRDefault="00ED7580">
      <w:pPr>
        <w:autoSpaceDE w:val="0"/>
        <w:autoSpaceDN w:val="0"/>
        <w:spacing w:after="78" w:line="220" w:lineRule="exact"/>
      </w:pPr>
    </w:p>
    <w:p w:rsidR="00ED7580" w:rsidRDefault="00017B4B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ПОЯСНИТЕЛЬНАЯ ЗАПИСКА</w:t>
      </w:r>
    </w:p>
    <w:p w:rsidR="00ED7580" w:rsidRPr="00E13241" w:rsidRDefault="00017B4B">
      <w:pPr>
        <w:autoSpaceDE w:val="0"/>
        <w:autoSpaceDN w:val="0"/>
        <w:spacing w:before="346" w:after="0" w:line="230" w:lineRule="auto"/>
        <w:rPr>
          <w:lang w:val="ru-RU"/>
        </w:rPr>
      </w:pPr>
      <w:r w:rsidRPr="00E1324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НАУЧНЫЙ, ОБШЕКУЛЬТУРНЫЙ И ОБРАЗОВАТЕЛЬНЫЙ КОНТЕНТ ТЕХНОЛОГИИ </w:t>
      </w:r>
    </w:p>
    <w:p w:rsidR="00ED7580" w:rsidRPr="00E13241" w:rsidRDefault="00017B4B">
      <w:pPr>
        <w:autoSpaceDE w:val="0"/>
        <w:autoSpaceDN w:val="0"/>
        <w:spacing w:before="166" w:after="0" w:line="271" w:lineRule="auto"/>
        <w:ind w:right="336" w:firstLine="180"/>
        <w:jc w:val="both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Фундаментальной задачей общего образования является освоение учащимися наиболее значимых аспектов реальности. К таким аспектам, несомненно, относится и преобразовательная деятельность человека.</w:t>
      </w:r>
    </w:p>
    <w:p w:rsidR="00ED7580" w:rsidRPr="00E13241" w:rsidRDefault="00017B4B">
      <w:pPr>
        <w:autoSpaceDE w:val="0"/>
        <w:autoSpaceDN w:val="0"/>
        <w:spacing w:before="70" w:after="0"/>
        <w:ind w:right="144" w:firstLine="180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Деятельность по целенаправленному преобразованию окружающего мира существует ровно столько, сколько существует само человечество. Однако современные черты эта деятельность стала приобретать с развитием машинного производства и связанных с ним изменений в интеллектуальной и практической деятельности человека.</w:t>
      </w:r>
    </w:p>
    <w:p w:rsidR="00ED7580" w:rsidRPr="00E13241" w:rsidRDefault="00017B4B">
      <w:pPr>
        <w:autoSpaceDE w:val="0"/>
        <w:autoSpaceDN w:val="0"/>
        <w:spacing w:before="72" w:after="0"/>
        <w:ind w:firstLine="180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Было обосновано положение, что всякая деятельность должна осуществляться в соответствии с некоторым методом, причём эффективность этого метода непосредственно зависит от того, насколько он окажется формализуемым. Это положение стало основополагающей концепцией индустриального общества. Оно сохранило и умножило свою значимость в информационном обществе.</w:t>
      </w:r>
    </w:p>
    <w:p w:rsidR="00ED7580" w:rsidRPr="00E13241" w:rsidRDefault="00017B4B">
      <w:pPr>
        <w:tabs>
          <w:tab w:val="left" w:pos="180"/>
        </w:tabs>
        <w:autoSpaceDE w:val="0"/>
        <w:autoSpaceDN w:val="0"/>
        <w:spacing w:before="70" w:after="0" w:line="281" w:lineRule="auto"/>
        <w:ind w:right="288"/>
        <w:rPr>
          <w:lang w:val="ru-RU"/>
        </w:rPr>
      </w:pP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Стержнем названной концепции является технология как логическое развитие «метода» в следующих аспектах: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процесс достижения поставленной цели формализован настолько, что становится возможным его воспроизведение в широком спектре условий при практически идентичных результатах;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открывается принципиальная возможность автоматизации процессов изготовления изделий (что постепенно распространяется практически на все аспекты человеческой жизни).</w:t>
      </w:r>
    </w:p>
    <w:p w:rsidR="00ED7580" w:rsidRPr="00E13241" w:rsidRDefault="00017B4B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Развитие технологии тесно связано с научным знанием. Более того, конечной целью науки (начиная с науки Нового времени) является именно создание технологий.</w:t>
      </w:r>
    </w:p>
    <w:p w:rsidR="00ED7580" w:rsidRPr="00E13241" w:rsidRDefault="00017B4B">
      <w:pPr>
        <w:autoSpaceDE w:val="0"/>
        <w:autoSpaceDN w:val="0"/>
        <w:spacing w:before="70" w:after="0"/>
        <w:ind w:left="180" w:right="432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В ХХ веке сущность технологии была осмыслена в различных плоскостях: </w:t>
      </w:r>
      <w:r w:rsidRPr="00E13241">
        <w:rPr>
          <w:lang w:val="ru-RU"/>
        </w:rPr>
        <w:br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были выделены структуры, родственные понятию технологии, прежде всего, понятие алгоритма; проанализирован феномен зарождающегося технологического общества; </w:t>
      </w:r>
      <w:r w:rsidRPr="00E13241">
        <w:rPr>
          <w:lang w:val="ru-RU"/>
        </w:rPr>
        <w:br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исследованы социальные аспекты технологии.</w:t>
      </w:r>
    </w:p>
    <w:p w:rsidR="00ED7580" w:rsidRPr="00E13241" w:rsidRDefault="00017B4B">
      <w:pPr>
        <w:autoSpaceDE w:val="0"/>
        <w:autoSpaceDN w:val="0"/>
        <w:spacing w:before="70" w:after="0"/>
        <w:ind w:firstLine="180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Информационные технологии, а затем информационные и коммуникационные технологии (ИКТ) радикальным образом изменили человеческую цивилизацию, открыв беспрецедентные возможности для хранения, обработки, передачи огромных массивов различной информации. Изменилась </w:t>
      </w:r>
      <w:r w:rsidRPr="00E13241">
        <w:rPr>
          <w:lang w:val="ru-RU"/>
        </w:rPr>
        <w:br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структура человеческой деятельности — в ней важнейшую роль стал играть информационный фактор.</w:t>
      </w:r>
    </w:p>
    <w:p w:rsidR="00ED7580" w:rsidRPr="00E13241" w:rsidRDefault="00017B4B">
      <w:pPr>
        <w:autoSpaceDE w:val="0"/>
        <w:autoSpaceDN w:val="0"/>
        <w:spacing w:before="70" w:after="0" w:line="288" w:lineRule="auto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Исключительно значимыми оказались социальные последствия внедрения ИТ и ИКТ, которые послужили базой разработки и широкого распространения социальных сетей и процесса </w:t>
      </w:r>
      <w:r w:rsidRPr="00E13241">
        <w:rPr>
          <w:lang w:val="ru-RU"/>
        </w:rPr>
        <w:br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информатизации общества. На сегодняшний день процесс информатизации приобретает качественно новые черты. Возникло понятие «цифровой экономики», что подразумевает превращение </w:t>
      </w:r>
      <w:r w:rsidRPr="00E13241">
        <w:rPr>
          <w:lang w:val="ru-RU"/>
        </w:rPr>
        <w:br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информации в важнейшую экономическую категорию, быстрое развитие информационного бизнеса и рынка. Появились и интенсивно развиваются новые технологии: облачные, аддитивные, квантовые и пр. Однако цифровая революция (её часто называют третьей революцией) является только прелюдией к новой, более масштабной четвёртой промышленной революции. Все эти изменения самым решительным образом влияют на школьный курс технологии, что было подчёркнуто в «Концепции преподавания предметной области «Технология» в образовательных организациях Российской Федерации, реализующих основные общеобразовательные программы» (далее — «Концепция преподавания предметной области «Технология»).</w:t>
      </w:r>
    </w:p>
    <w:p w:rsidR="00ED7580" w:rsidRPr="00E13241" w:rsidRDefault="00017B4B">
      <w:pPr>
        <w:autoSpaceDE w:val="0"/>
        <w:autoSpaceDN w:val="0"/>
        <w:spacing w:before="262" w:after="0" w:line="262" w:lineRule="auto"/>
        <w:ind w:right="144"/>
        <w:rPr>
          <w:lang w:val="ru-RU"/>
        </w:rPr>
      </w:pPr>
      <w:r w:rsidRPr="00E13241">
        <w:rPr>
          <w:rFonts w:ascii="Times New Roman" w:eastAsia="Times New Roman" w:hAnsi="Times New Roman"/>
          <w:b/>
          <w:color w:val="000000"/>
          <w:sz w:val="24"/>
          <w:lang w:val="ru-RU"/>
        </w:rPr>
        <w:t>ЦЕЛИ И ЗАДАЧИ ИЗУЧЕНИЯ ПРЕДМЕТНОЙ ОБЛАСТИ «ТЕХНОЛОГИЯ» В ОСНОВНОМ ОБЩЕМ ОБРАЗОВАНИИ</w:t>
      </w:r>
    </w:p>
    <w:p w:rsidR="00ED7580" w:rsidRPr="00E13241" w:rsidRDefault="00017B4B">
      <w:pPr>
        <w:autoSpaceDE w:val="0"/>
        <w:autoSpaceDN w:val="0"/>
        <w:spacing w:before="166" w:after="0" w:line="230" w:lineRule="auto"/>
        <w:ind w:left="180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Основной </w:t>
      </w:r>
      <w:r w:rsidRPr="00E1324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целью </w:t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освоения предметной области «Технология» является формирование</w:t>
      </w:r>
    </w:p>
    <w:p w:rsidR="00ED7580" w:rsidRPr="00E13241" w:rsidRDefault="00ED7580">
      <w:pPr>
        <w:rPr>
          <w:lang w:val="ru-RU"/>
        </w:rPr>
        <w:sectPr w:rsidR="00ED7580" w:rsidRPr="00E13241">
          <w:pgSz w:w="11900" w:h="16840"/>
          <w:pgMar w:top="298" w:right="640" w:bottom="432" w:left="666" w:header="720" w:footer="720" w:gutter="0"/>
          <w:cols w:space="720" w:equalWidth="0">
            <w:col w:w="10594" w:space="0"/>
          </w:cols>
          <w:docGrid w:linePitch="360"/>
        </w:sectPr>
      </w:pPr>
    </w:p>
    <w:p w:rsidR="00ED7580" w:rsidRPr="00E13241" w:rsidRDefault="00ED7580">
      <w:pPr>
        <w:autoSpaceDE w:val="0"/>
        <w:autoSpaceDN w:val="0"/>
        <w:spacing w:after="66" w:line="220" w:lineRule="exact"/>
        <w:rPr>
          <w:lang w:val="ru-RU"/>
        </w:rPr>
      </w:pPr>
    </w:p>
    <w:p w:rsidR="00ED7580" w:rsidRPr="00E13241" w:rsidRDefault="00017B4B">
      <w:pPr>
        <w:autoSpaceDE w:val="0"/>
        <w:autoSpaceDN w:val="0"/>
        <w:spacing w:after="0" w:line="262" w:lineRule="auto"/>
        <w:ind w:right="288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технологической грамотности, глобальных компетенций, творческого мышления, необходимых для перехода к новым приоритетам научно-технологического развития Российской Федерации.</w:t>
      </w:r>
    </w:p>
    <w:p w:rsidR="00ED7580" w:rsidRPr="00E13241" w:rsidRDefault="00017B4B">
      <w:pPr>
        <w:tabs>
          <w:tab w:val="left" w:pos="180"/>
        </w:tabs>
        <w:autoSpaceDE w:val="0"/>
        <w:autoSpaceDN w:val="0"/>
        <w:spacing w:before="70" w:after="0" w:line="288" w:lineRule="auto"/>
        <w:rPr>
          <w:lang w:val="ru-RU"/>
        </w:rPr>
      </w:pP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Задачами </w:t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курса технологии являются: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овладение знаниями, умениями и опытом деятельности в предметной области «Технология» как необходимым компонентом общей культуры человека цифрового социума и актуальными для жизни в этом социуме технологиями;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формирование у обучающихся навыка использования в трудовой деятельности цифровых </w:t>
      </w:r>
      <w:r w:rsidRPr="00E13241">
        <w:rPr>
          <w:lang w:val="ru-RU"/>
        </w:rPr>
        <w:br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инструментов и программных сервисов, а также когнитивных инструментов и технологий;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ED7580" w:rsidRPr="00E13241" w:rsidRDefault="00017B4B">
      <w:pPr>
        <w:autoSpaceDE w:val="0"/>
        <w:autoSpaceDN w:val="0"/>
        <w:spacing w:before="70" w:after="0" w:line="286" w:lineRule="auto"/>
        <w:ind w:firstLine="180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Как подчёркивается в Концепции преподавания предметной области «Технология», ведущей формой учебной деятельности, направленной на достижение поставленных целей, является проектная деятельность в полном цикле: от формулирования проблемы и постановки конкретной задачи до получения конкретных значимых результатов. Именно в процессе проектной деятельности </w:t>
      </w:r>
      <w:r w:rsidRPr="00E13241">
        <w:rPr>
          <w:lang w:val="ru-RU"/>
        </w:rPr>
        <w:br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достигается синтез многообразия аспектов образовательного процесса, включая личностные интересы обучающихся. При этом разработка и реализация проекта должна осуществляться в определённых масштабах, позволяющих реализовать исследовательскую деятельность и использовать знания, полученные обучающимися на других предметах.</w:t>
      </w:r>
    </w:p>
    <w:p w:rsidR="00ED7580" w:rsidRPr="00E13241" w:rsidRDefault="00017B4B">
      <w:pPr>
        <w:tabs>
          <w:tab w:val="left" w:pos="180"/>
        </w:tabs>
        <w:autoSpaceDE w:val="0"/>
        <w:autoSpaceDN w:val="0"/>
        <w:spacing w:before="70" w:after="0" w:line="286" w:lineRule="auto"/>
        <w:ind w:right="720"/>
        <w:rPr>
          <w:lang w:val="ru-RU"/>
        </w:rPr>
      </w:pP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Важно подчеркнуть, что именно в технологии реализуются все аспекты фундаментальной для образования категории «знания», а именно: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понятийное знание, которое складывается из набора понятий, характеризующих данную предметную область;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алгоритмическое (технологическое) знание — знание методов, технологий, приводящих к желаемому результату при соблюдении определённых условий;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предметное знание, складывающееся из знания и понимания сути законов и закономерностей, применяемых в той или иной предметной области;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методологическое знание — знание общих закономерностей изучаемых явлений и процессов.</w:t>
      </w:r>
    </w:p>
    <w:p w:rsidR="00ED7580" w:rsidRPr="00E13241" w:rsidRDefault="00017B4B">
      <w:pPr>
        <w:tabs>
          <w:tab w:val="left" w:pos="180"/>
        </w:tabs>
        <w:autoSpaceDE w:val="0"/>
        <w:autoSpaceDN w:val="0"/>
        <w:spacing w:before="70" w:after="0" w:line="288" w:lineRule="auto"/>
        <w:ind w:right="144"/>
        <w:rPr>
          <w:lang w:val="ru-RU"/>
        </w:rPr>
      </w:pP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Как и всякий общеобразовательный предмет, «Технология» отражает наиболее значимые аспекты действительности, которые состоят в следующем: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proofErr w:type="spellStart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технологизация</w:t>
      </w:r>
      <w:proofErr w:type="spellEnd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 всех сторон человеческой жизни и деятельности является столь масштабной, что интуитивных представлений о сущности и структуре технологического процесса явно недостаточно для успешной социализации учащихся — необходимо целенаправленное освоение всех этапов технологической цепочки и полного цикла решения поставленной задачи. При этом возможны следующие уровни освоения технологии: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уровень представления;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уровень пользователя;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proofErr w:type="spellStart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когнитивно</w:t>
      </w:r>
      <w:proofErr w:type="spellEnd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-продуктивный уровень (создание технологий);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практически вся современная профессиональная деятельность, включая ручной труд, </w:t>
      </w:r>
      <w:r w:rsidRPr="00E13241">
        <w:rPr>
          <w:lang w:val="ru-RU"/>
        </w:rPr>
        <w:br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осуществляется с применением информационных и цифровых технологий, формирование навыков</w:t>
      </w:r>
    </w:p>
    <w:p w:rsidR="00ED7580" w:rsidRPr="00E13241" w:rsidRDefault="00ED7580">
      <w:pPr>
        <w:rPr>
          <w:lang w:val="ru-RU"/>
        </w:rPr>
        <w:sectPr w:rsidR="00ED7580" w:rsidRPr="00E13241">
          <w:pgSz w:w="11900" w:h="16840"/>
          <w:pgMar w:top="286" w:right="652" w:bottom="438" w:left="666" w:header="720" w:footer="720" w:gutter="0"/>
          <w:cols w:space="720" w:equalWidth="0">
            <w:col w:w="10582" w:space="0"/>
          </w:cols>
          <w:docGrid w:linePitch="360"/>
        </w:sectPr>
      </w:pPr>
    </w:p>
    <w:p w:rsidR="00ED7580" w:rsidRPr="00E13241" w:rsidRDefault="00ED7580">
      <w:pPr>
        <w:autoSpaceDE w:val="0"/>
        <w:autoSpaceDN w:val="0"/>
        <w:spacing w:after="66" w:line="220" w:lineRule="exact"/>
        <w:rPr>
          <w:lang w:val="ru-RU"/>
        </w:rPr>
      </w:pPr>
    </w:p>
    <w:p w:rsidR="00ED7580" w:rsidRPr="00E13241" w:rsidRDefault="00017B4B">
      <w:pPr>
        <w:tabs>
          <w:tab w:val="left" w:pos="180"/>
        </w:tabs>
        <w:autoSpaceDE w:val="0"/>
        <w:autoSpaceDN w:val="0"/>
        <w:spacing w:after="0" w:line="281" w:lineRule="auto"/>
        <w:ind w:right="288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использования этих технологий при изготовлении изделий становится важной задачей в курсе технологии;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появление феномена «больших данных» оказывает существенное и далеко не позитивное влияние на процесс познания, что говорит о необходимости освоения принципиально новых технологий —информационно-когнитивных, нацеленных на освоение учащимися знаний, на развитии умения учиться.</w:t>
      </w:r>
    </w:p>
    <w:p w:rsidR="00ED7580" w:rsidRPr="00E13241" w:rsidRDefault="00017B4B">
      <w:pPr>
        <w:autoSpaceDE w:val="0"/>
        <w:autoSpaceDN w:val="0"/>
        <w:spacing w:before="262" w:after="0" w:line="230" w:lineRule="auto"/>
        <w:rPr>
          <w:lang w:val="ru-RU"/>
        </w:rPr>
      </w:pPr>
      <w:r w:rsidRPr="00E13241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ПРЕДМЕТА «ТЕХНОЛОГИЯ»</w:t>
      </w:r>
    </w:p>
    <w:p w:rsidR="00ED7580" w:rsidRPr="00E13241" w:rsidRDefault="00017B4B">
      <w:pPr>
        <w:autoSpaceDE w:val="0"/>
        <w:autoSpaceDN w:val="0"/>
        <w:spacing w:before="166" w:after="0" w:line="278" w:lineRule="auto"/>
        <w:ind w:right="432" w:firstLine="180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Основной методический принцип современного курса «Технология»: освоение сущности и структуры технологии идёт неразрывно с освоением процесса познания — построения и анализа разнообразных моделей. Только в этом случае можно достичь </w:t>
      </w:r>
      <w:proofErr w:type="spellStart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когнитивно</w:t>
      </w:r>
      <w:proofErr w:type="spellEnd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-продуктивного уровня освоения технологий.</w:t>
      </w:r>
    </w:p>
    <w:p w:rsidR="00ED7580" w:rsidRPr="00E13241" w:rsidRDefault="00017B4B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Современный курс технологии построен по модульному принципу.</w:t>
      </w:r>
    </w:p>
    <w:p w:rsidR="00ED7580" w:rsidRPr="00E13241" w:rsidRDefault="00017B4B">
      <w:pPr>
        <w:autoSpaceDE w:val="0"/>
        <w:autoSpaceDN w:val="0"/>
        <w:spacing w:before="70" w:after="0"/>
        <w:ind w:right="288" w:firstLine="180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Модульность — ведущий методический принцип построения содержания современных учебных курсов. Она создаёт инструмент реализации в обучении индивидуальных образовательных траекторий, что является основополагающим принципом построения общеобразовательного курса технологии.</w:t>
      </w:r>
    </w:p>
    <w:p w:rsidR="00ED7580" w:rsidRPr="00E13241" w:rsidRDefault="00017B4B">
      <w:pPr>
        <w:tabs>
          <w:tab w:val="left" w:pos="180"/>
        </w:tabs>
        <w:autoSpaceDE w:val="0"/>
        <w:autoSpaceDN w:val="0"/>
        <w:spacing w:before="190" w:after="0" w:line="286" w:lineRule="auto"/>
        <w:rPr>
          <w:lang w:val="ru-RU"/>
        </w:rPr>
      </w:pP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Модуль «Производство и технология»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В модуле в явном виде содержится сформулированный выше методический принцип и подходы к его реализации в различных сферах. Освоение содержания данного модуля </w:t>
      </w:r>
      <w:proofErr w:type="spellStart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осуществ</w:t>
      </w:r>
      <w:proofErr w:type="spellEnd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ляется</w:t>
      </w:r>
      <w:proofErr w:type="spellEnd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 на протяжении всего курса «Технология» с 5 по 9 класс. Содержание модуля построено по</w:t>
      </w:r>
      <w:r w:rsidRPr="00E13241">
        <w:rPr>
          <w:lang w:val="ru-RU"/>
        </w:rPr>
        <w:br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«восходящему» принципу: от умений реализации имеющихся технологий к их оценке и </w:t>
      </w:r>
      <w:r w:rsidRPr="00E13241">
        <w:rPr>
          <w:lang w:val="ru-RU"/>
        </w:rPr>
        <w:br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совершенствованию, а от них — к знаниям и умениям, позволяющим создавать технологии. Освоение технологического подхода осуществляется в диалектике с творческими методами создания значимых для человека продуктов.</w:t>
      </w:r>
    </w:p>
    <w:p w:rsidR="00ED7580" w:rsidRPr="00E13241" w:rsidRDefault="00017B4B">
      <w:pPr>
        <w:autoSpaceDE w:val="0"/>
        <w:autoSpaceDN w:val="0"/>
        <w:spacing w:before="70" w:after="0" w:line="281" w:lineRule="auto"/>
        <w:ind w:right="144" w:firstLine="180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Особенностью современной </w:t>
      </w:r>
      <w:proofErr w:type="spellStart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техносферы</w:t>
      </w:r>
      <w:proofErr w:type="spellEnd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</w:t>
      </w:r>
      <w:r w:rsidRPr="00E13241">
        <w:rPr>
          <w:lang w:val="ru-RU"/>
        </w:rPr>
        <w:br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востребованных в профессиональной сфере технологий 4-й промышленной революции.</w:t>
      </w:r>
    </w:p>
    <w:p w:rsidR="00ED7580" w:rsidRPr="00E13241" w:rsidRDefault="00017B4B">
      <w:pPr>
        <w:tabs>
          <w:tab w:val="left" w:pos="180"/>
        </w:tabs>
        <w:autoSpaceDE w:val="0"/>
        <w:autoSpaceDN w:val="0"/>
        <w:spacing w:before="190" w:after="0" w:line="286" w:lineRule="auto"/>
        <w:rPr>
          <w:lang w:val="ru-RU"/>
        </w:rPr>
      </w:pP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Модуль «Технологии обработки материалов и пищевых продуктов»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В данном модуле на конкретных примерах показана реализация общих положений, </w:t>
      </w:r>
      <w:r w:rsidRPr="00E13241">
        <w:rPr>
          <w:lang w:val="ru-RU"/>
        </w:rPr>
        <w:br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сформулированных в модуле «Производство и технологии». Освоение технологии ведётся по единой схеме, которая реализуется во всех без исключения модулях. Разумеется, в каждом конкретном случае возможны отклонения от названной схемы. Однако эти отклонения только усиливают общую идею об универсальном характере технологического подхода. Основная цель данного модуля: освоить умения реализации уже имеющихся технологий. Значительное внимание уделяется технологиям создания уникальных изделий народного творчества.</w:t>
      </w:r>
    </w:p>
    <w:p w:rsidR="00ED7580" w:rsidRPr="00E13241" w:rsidRDefault="00017B4B">
      <w:pPr>
        <w:autoSpaceDE w:val="0"/>
        <w:autoSpaceDN w:val="0"/>
        <w:spacing w:before="262" w:after="0" w:line="230" w:lineRule="auto"/>
        <w:rPr>
          <w:lang w:val="ru-RU"/>
        </w:rPr>
      </w:pPr>
      <w:r w:rsidRPr="00E13241">
        <w:rPr>
          <w:rFonts w:ascii="Times New Roman" w:eastAsia="Times New Roman" w:hAnsi="Times New Roman"/>
          <w:b/>
          <w:color w:val="000000"/>
          <w:sz w:val="24"/>
          <w:lang w:val="ru-RU"/>
        </w:rPr>
        <w:t>МЕСТО УЧЕБНОГО ПРЕДМЕТА «ТЕХНОЛОГИЯ» В УЧЕБНОМ ПЛАНЕ.</w:t>
      </w:r>
    </w:p>
    <w:p w:rsidR="00ED7580" w:rsidRPr="00E13241" w:rsidRDefault="00017B4B">
      <w:pPr>
        <w:autoSpaceDE w:val="0"/>
        <w:autoSpaceDN w:val="0"/>
        <w:spacing w:before="166" w:after="0" w:line="262" w:lineRule="auto"/>
        <w:ind w:right="288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Учебный предмет "Технология" изучается в 5 классе два часа в неделе, общий объем составляет 68 часов.</w:t>
      </w:r>
    </w:p>
    <w:p w:rsidR="00ED7580" w:rsidRPr="00E13241" w:rsidRDefault="00ED7580">
      <w:pPr>
        <w:rPr>
          <w:lang w:val="ru-RU"/>
        </w:rPr>
        <w:sectPr w:rsidR="00ED7580" w:rsidRPr="00E13241">
          <w:pgSz w:w="11900" w:h="16840"/>
          <w:pgMar w:top="286" w:right="658" w:bottom="1038" w:left="666" w:header="720" w:footer="720" w:gutter="0"/>
          <w:cols w:space="720" w:equalWidth="0">
            <w:col w:w="10576" w:space="0"/>
          </w:cols>
          <w:docGrid w:linePitch="360"/>
        </w:sectPr>
      </w:pPr>
    </w:p>
    <w:p w:rsidR="00ED7580" w:rsidRPr="00E13241" w:rsidRDefault="00ED7580">
      <w:pPr>
        <w:autoSpaceDE w:val="0"/>
        <w:autoSpaceDN w:val="0"/>
        <w:spacing w:after="78" w:line="220" w:lineRule="exact"/>
        <w:rPr>
          <w:lang w:val="ru-RU"/>
        </w:rPr>
      </w:pPr>
    </w:p>
    <w:p w:rsidR="00ED7580" w:rsidRPr="00E13241" w:rsidRDefault="00017B4B">
      <w:pPr>
        <w:autoSpaceDE w:val="0"/>
        <w:autoSpaceDN w:val="0"/>
        <w:spacing w:after="0" w:line="230" w:lineRule="auto"/>
        <w:rPr>
          <w:lang w:val="ru-RU"/>
        </w:rPr>
      </w:pPr>
      <w:r w:rsidRPr="00E1324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ED7580" w:rsidRPr="00E13241" w:rsidRDefault="00017B4B">
      <w:pPr>
        <w:autoSpaceDE w:val="0"/>
        <w:autoSpaceDN w:val="0"/>
        <w:spacing w:before="346" w:after="0" w:line="230" w:lineRule="auto"/>
        <w:ind w:left="180"/>
        <w:rPr>
          <w:lang w:val="ru-RU"/>
        </w:rPr>
      </w:pPr>
      <w:r w:rsidRPr="00E13241">
        <w:rPr>
          <w:rFonts w:ascii="Times New Roman" w:eastAsia="Times New Roman" w:hAnsi="Times New Roman"/>
          <w:b/>
          <w:color w:val="000000"/>
          <w:sz w:val="24"/>
          <w:lang w:val="ru-RU"/>
        </w:rPr>
        <w:t>ИНВАРИАНТНЫЕ МОДУЛИ</w:t>
      </w:r>
    </w:p>
    <w:p w:rsidR="00ED7580" w:rsidRPr="00E13241" w:rsidRDefault="00017B4B">
      <w:pPr>
        <w:autoSpaceDE w:val="0"/>
        <w:autoSpaceDN w:val="0"/>
        <w:spacing w:before="190" w:after="0" w:line="262" w:lineRule="auto"/>
        <w:ind w:left="180" w:right="4608"/>
        <w:rPr>
          <w:lang w:val="ru-RU"/>
        </w:rPr>
      </w:pPr>
      <w:r w:rsidRPr="00E13241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«Производство и технология»</w:t>
      </w:r>
      <w:r w:rsidRPr="00E13241">
        <w:rPr>
          <w:lang w:val="ru-RU"/>
        </w:rPr>
        <w:br/>
      </w:r>
      <w:r w:rsidRPr="00E13241">
        <w:rPr>
          <w:rFonts w:ascii="Times New Roman" w:eastAsia="Times New Roman" w:hAnsi="Times New Roman"/>
          <w:b/>
          <w:color w:val="000000"/>
          <w:sz w:val="24"/>
          <w:lang w:val="ru-RU"/>
        </w:rPr>
        <w:t>Раздел. Преобразовательная деятельность человека.</w:t>
      </w:r>
    </w:p>
    <w:p w:rsidR="00ED7580" w:rsidRPr="00E13241" w:rsidRDefault="00017B4B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Технологии вокруг нас. Алгоритмы и начала технологии. Возможность формального исполнения алгоритма. Робот как исполнитель алгоритма. Робот как механизм.</w:t>
      </w:r>
    </w:p>
    <w:p w:rsidR="00ED7580" w:rsidRPr="00E13241" w:rsidRDefault="00017B4B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13241">
        <w:rPr>
          <w:rFonts w:ascii="Times New Roman" w:eastAsia="Times New Roman" w:hAnsi="Times New Roman"/>
          <w:b/>
          <w:color w:val="000000"/>
          <w:sz w:val="24"/>
          <w:lang w:val="ru-RU"/>
        </w:rPr>
        <w:t>Раздел. Простейшие машины и механизмы.</w:t>
      </w:r>
    </w:p>
    <w:p w:rsidR="00ED7580" w:rsidRPr="00E13241" w:rsidRDefault="00017B4B">
      <w:pPr>
        <w:tabs>
          <w:tab w:val="left" w:pos="180"/>
        </w:tabs>
        <w:autoSpaceDE w:val="0"/>
        <w:autoSpaceDN w:val="0"/>
        <w:spacing w:before="70" w:after="0" w:line="262" w:lineRule="auto"/>
        <w:ind w:right="1296"/>
        <w:rPr>
          <w:lang w:val="ru-RU"/>
        </w:rPr>
      </w:pP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Двигатели машин. Виды двигателей. Передаточные механизмы. Виды и характеристики передаточных механизмов.</w:t>
      </w:r>
    </w:p>
    <w:p w:rsidR="00ED7580" w:rsidRPr="00E13241" w:rsidRDefault="00017B4B">
      <w:pPr>
        <w:tabs>
          <w:tab w:val="left" w:pos="180"/>
        </w:tabs>
        <w:autoSpaceDE w:val="0"/>
        <w:autoSpaceDN w:val="0"/>
        <w:spacing w:before="72" w:after="0" w:line="262" w:lineRule="auto"/>
        <w:ind w:right="1008"/>
        <w:rPr>
          <w:lang w:val="ru-RU"/>
        </w:rPr>
      </w:pP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Механические передачи. Обратная связь. Механические конструкторы. Робототехнические конструкторы. Простые механические модели. Простые управляемые модели.</w:t>
      </w:r>
    </w:p>
    <w:p w:rsidR="00ED7580" w:rsidRPr="00E13241" w:rsidRDefault="00017B4B">
      <w:pPr>
        <w:autoSpaceDE w:val="0"/>
        <w:autoSpaceDN w:val="0"/>
        <w:spacing w:before="190" w:after="0" w:line="262" w:lineRule="auto"/>
        <w:ind w:left="180" w:right="2880"/>
        <w:rPr>
          <w:lang w:val="ru-RU"/>
        </w:rPr>
      </w:pPr>
      <w:r w:rsidRPr="00E1324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«Технология обработки материалов и пищевых </w:t>
      </w:r>
      <w:proofErr w:type="spellStart"/>
      <w:proofErr w:type="gramStart"/>
      <w:r w:rsidRPr="00E13241">
        <w:rPr>
          <w:rFonts w:ascii="Times New Roman" w:eastAsia="Times New Roman" w:hAnsi="Times New Roman"/>
          <w:b/>
          <w:color w:val="000000"/>
          <w:sz w:val="24"/>
          <w:lang w:val="ru-RU"/>
        </w:rPr>
        <w:t>продуктов»Раздел</w:t>
      </w:r>
      <w:proofErr w:type="spellEnd"/>
      <w:proofErr w:type="gramEnd"/>
      <w:r w:rsidRPr="00E13241">
        <w:rPr>
          <w:rFonts w:ascii="Times New Roman" w:eastAsia="Times New Roman" w:hAnsi="Times New Roman"/>
          <w:b/>
          <w:color w:val="000000"/>
          <w:sz w:val="24"/>
          <w:lang w:val="ru-RU"/>
        </w:rPr>
        <w:t>. Структура технологии: от материала к изделию.</w:t>
      </w:r>
    </w:p>
    <w:p w:rsidR="00ED7580" w:rsidRPr="00E13241" w:rsidRDefault="00017B4B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Основные элементы структуры технологии: действия, операции, этапы. Технологическая карта.</w:t>
      </w:r>
    </w:p>
    <w:p w:rsidR="00ED7580" w:rsidRPr="00E13241" w:rsidRDefault="00017B4B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  <w:rPr>
          <w:lang w:val="ru-RU"/>
        </w:rPr>
      </w:pP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Проектирование, моделирование, конструирование — основные составляющие технологии. Технологии и алгоритмы.</w:t>
      </w:r>
    </w:p>
    <w:p w:rsidR="00ED7580" w:rsidRPr="00E13241" w:rsidRDefault="00017B4B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13241">
        <w:rPr>
          <w:rFonts w:ascii="Times New Roman" w:eastAsia="Times New Roman" w:hAnsi="Times New Roman"/>
          <w:b/>
          <w:color w:val="000000"/>
          <w:sz w:val="24"/>
          <w:lang w:val="ru-RU"/>
        </w:rPr>
        <w:t>Раздел. Материалы и их свойства.</w:t>
      </w:r>
    </w:p>
    <w:p w:rsidR="00ED7580" w:rsidRPr="00E13241" w:rsidRDefault="00017B4B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Сырьё и материалы как основы производства. Натуральное, искусственное, синтетическое сырьё и материалы. Конструкционные материалы. Физические и технологические свойства конструкционных материалов.</w:t>
      </w:r>
    </w:p>
    <w:p w:rsidR="00ED7580" w:rsidRPr="00E13241" w:rsidRDefault="00017B4B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Бумага и её свойства. Различные изделия из бумаги. Потребность человека в бумаге.</w:t>
      </w:r>
    </w:p>
    <w:p w:rsidR="00ED7580" w:rsidRPr="00E13241" w:rsidRDefault="00017B4B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Ткань и её свойства. Изделия из ткани. Виды тканей.</w:t>
      </w:r>
    </w:p>
    <w:p w:rsidR="00ED7580" w:rsidRPr="00E13241" w:rsidRDefault="00017B4B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Древесина и её свойства. Древесные материалы и их применение. Изделия из древесины.</w:t>
      </w:r>
    </w:p>
    <w:p w:rsidR="00ED7580" w:rsidRPr="00E13241" w:rsidRDefault="00017B4B">
      <w:pPr>
        <w:autoSpaceDE w:val="0"/>
        <w:autoSpaceDN w:val="0"/>
        <w:spacing w:before="70" w:after="0" w:line="230" w:lineRule="auto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Потребность человечества в древесине. Сохранение лесов.</w:t>
      </w:r>
    </w:p>
    <w:p w:rsidR="00ED7580" w:rsidRPr="00E13241" w:rsidRDefault="00017B4B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  <w:rPr>
          <w:lang w:val="ru-RU"/>
        </w:rPr>
      </w:pP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Металлы и их свойства. Металлические части машин и механизмов. Тонколистовая сталь и проволока.</w:t>
      </w:r>
    </w:p>
    <w:p w:rsidR="00ED7580" w:rsidRPr="00E13241" w:rsidRDefault="00017B4B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Пластические массы (пластмассы) и их свойства. Работа с пластмассами.</w:t>
      </w:r>
    </w:p>
    <w:p w:rsidR="00ED7580" w:rsidRPr="00E13241" w:rsidRDefault="00017B4B">
      <w:pPr>
        <w:tabs>
          <w:tab w:val="left" w:pos="180"/>
        </w:tabs>
        <w:autoSpaceDE w:val="0"/>
        <w:autoSpaceDN w:val="0"/>
        <w:spacing w:before="70" w:after="0" w:line="262" w:lineRule="auto"/>
        <w:ind w:right="1008"/>
        <w:rPr>
          <w:lang w:val="ru-RU"/>
        </w:rPr>
      </w:pPr>
      <w:r w:rsidRPr="00E13241">
        <w:rPr>
          <w:lang w:val="ru-RU"/>
        </w:rPr>
        <w:tab/>
      </w:r>
      <w:proofErr w:type="spellStart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Наноструктуры</w:t>
      </w:r>
      <w:proofErr w:type="spellEnd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 и их использование в различных технологиях. Природные и синтетические </w:t>
      </w:r>
      <w:proofErr w:type="spellStart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наноструктуры</w:t>
      </w:r>
      <w:proofErr w:type="spellEnd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ED7580" w:rsidRPr="00E13241" w:rsidRDefault="00017B4B">
      <w:pPr>
        <w:tabs>
          <w:tab w:val="left" w:pos="180"/>
        </w:tabs>
        <w:autoSpaceDE w:val="0"/>
        <w:autoSpaceDN w:val="0"/>
        <w:spacing w:before="72" w:after="0" w:line="262" w:lineRule="auto"/>
        <w:ind w:right="288"/>
        <w:rPr>
          <w:lang w:val="ru-RU"/>
        </w:rPr>
      </w:pP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Композиты и </w:t>
      </w:r>
      <w:proofErr w:type="spellStart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нанокомпозиты</w:t>
      </w:r>
      <w:proofErr w:type="spellEnd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, их применение. Умные материалы и их применение. Аллотропные соединения углерода.</w:t>
      </w:r>
    </w:p>
    <w:p w:rsidR="00ED7580" w:rsidRPr="00E13241" w:rsidRDefault="00017B4B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E13241">
        <w:rPr>
          <w:rFonts w:ascii="Times New Roman" w:eastAsia="Times New Roman" w:hAnsi="Times New Roman"/>
          <w:b/>
          <w:color w:val="000000"/>
          <w:sz w:val="24"/>
          <w:lang w:val="ru-RU"/>
        </w:rPr>
        <w:t>Раздел. Основные ручные инструменты.</w:t>
      </w:r>
    </w:p>
    <w:p w:rsidR="00ED7580" w:rsidRPr="00E13241" w:rsidRDefault="00017B4B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Инструменты для работы с бумагой. Инструменты для работы с тканью. Инструменты для работы с древесиной. Инструменты для работы с металлом.</w:t>
      </w:r>
    </w:p>
    <w:p w:rsidR="00ED7580" w:rsidRPr="00E13241" w:rsidRDefault="00017B4B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Компьютерные инструменты.</w:t>
      </w:r>
    </w:p>
    <w:p w:rsidR="00ED7580" w:rsidRPr="00E13241" w:rsidRDefault="00017B4B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13241">
        <w:rPr>
          <w:rFonts w:ascii="Times New Roman" w:eastAsia="Times New Roman" w:hAnsi="Times New Roman"/>
          <w:b/>
          <w:color w:val="000000"/>
          <w:sz w:val="24"/>
          <w:lang w:val="ru-RU"/>
        </w:rPr>
        <w:t>Раздел. Трудовые действия как основные слагаемые технологии.</w:t>
      </w:r>
    </w:p>
    <w:p w:rsidR="00ED7580" w:rsidRPr="00E13241" w:rsidRDefault="00017B4B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Измерение и счёт как универсальные трудовые действия. Точность и погрешность измерений.</w:t>
      </w:r>
    </w:p>
    <w:p w:rsidR="00ED7580" w:rsidRPr="00E13241" w:rsidRDefault="00017B4B">
      <w:pPr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Действия при работе с бумагой. Действия при работе с тканью. Действия при работе с древесиной. Действия при работе с тонколистовым металлом. Приготовление пищи.</w:t>
      </w:r>
    </w:p>
    <w:p w:rsidR="00ED7580" w:rsidRPr="00E13241" w:rsidRDefault="00017B4B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Общность и различие действий с различными материалами и пищевыми продуктами.</w:t>
      </w:r>
    </w:p>
    <w:p w:rsidR="00ED7580" w:rsidRPr="00E13241" w:rsidRDefault="00ED7580">
      <w:pPr>
        <w:rPr>
          <w:lang w:val="ru-RU"/>
        </w:rPr>
        <w:sectPr w:rsidR="00ED7580" w:rsidRPr="00E13241">
          <w:pgSz w:w="11900" w:h="16840"/>
          <w:pgMar w:top="298" w:right="650" w:bottom="117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ED7580" w:rsidRPr="00E13241" w:rsidRDefault="00ED7580">
      <w:pPr>
        <w:autoSpaceDE w:val="0"/>
        <w:autoSpaceDN w:val="0"/>
        <w:spacing w:after="78" w:line="220" w:lineRule="exact"/>
        <w:rPr>
          <w:lang w:val="ru-RU"/>
        </w:rPr>
      </w:pPr>
    </w:p>
    <w:p w:rsidR="00ED7580" w:rsidRPr="00E13241" w:rsidRDefault="00017B4B">
      <w:pPr>
        <w:autoSpaceDE w:val="0"/>
        <w:autoSpaceDN w:val="0"/>
        <w:spacing w:after="0" w:line="230" w:lineRule="auto"/>
        <w:rPr>
          <w:lang w:val="ru-RU"/>
        </w:rPr>
      </w:pPr>
      <w:r w:rsidRPr="00E13241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ED7580" w:rsidRPr="00E13241" w:rsidRDefault="00017B4B">
      <w:pPr>
        <w:autoSpaceDE w:val="0"/>
        <w:autoSpaceDN w:val="0"/>
        <w:spacing w:before="346" w:after="0" w:line="230" w:lineRule="auto"/>
        <w:rPr>
          <w:lang w:val="ru-RU"/>
        </w:rPr>
      </w:pPr>
      <w:r w:rsidRPr="00E13241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ED7580" w:rsidRPr="00E13241" w:rsidRDefault="00017B4B">
      <w:pPr>
        <w:autoSpaceDE w:val="0"/>
        <w:autoSpaceDN w:val="0"/>
        <w:spacing w:before="166" w:after="0" w:line="271" w:lineRule="auto"/>
        <w:ind w:left="180" w:right="864"/>
        <w:rPr>
          <w:lang w:val="ru-RU"/>
        </w:rPr>
      </w:pPr>
      <w:r w:rsidRPr="00E1324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Патриотическое воспитание: </w:t>
      </w:r>
      <w:r w:rsidRPr="00E13241">
        <w:rPr>
          <w:lang w:val="ru-RU"/>
        </w:rPr>
        <w:br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проявление интереса к истории и современному состоянию российской науки и технологии; ценностное отношение к достижениям российских инженеров и учёных.</w:t>
      </w:r>
    </w:p>
    <w:p w:rsidR="00ED7580" w:rsidRPr="00E13241" w:rsidRDefault="00017B4B">
      <w:pPr>
        <w:tabs>
          <w:tab w:val="left" w:pos="180"/>
        </w:tabs>
        <w:autoSpaceDE w:val="0"/>
        <w:autoSpaceDN w:val="0"/>
        <w:spacing w:before="70" w:after="0" w:line="286" w:lineRule="auto"/>
        <w:ind w:right="432"/>
        <w:rPr>
          <w:lang w:val="ru-RU"/>
        </w:rPr>
      </w:pP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Гражданское и духовно-нравственное воспитание: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осознание важности морально-этических принципов в деятельности, связанной с реализацией технологий;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сообщества.</w:t>
      </w:r>
    </w:p>
    <w:p w:rsidR="00ED7580" w:rsidRPr="00E13241" w:rsidRDefault="00017B4B">
      <w:pPr>
        <w:autoSpaceDE w:val="0"/>
        <w:autoSpaceDN w:val="0"/>
        <w:spacing w:before="70" w:after="0" w:line="271" w:lineRule="auto"/>
        <w:ind w:left="180" w:right="2592"/>
        <w:rPr>
          <w:lang w:val="ru-RU"/>
        </w:rPr>
      </w:pPr>
      <w:r w:rsidRPr="00E1324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Эстетическое воспитание: </w:t>
      </w:r>
      <w:r w:rsidRPr="00E13241">
        <w:rPr>
          <w:lang w:val="ru-RU"/>
        </w:rPr>
        <w:br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восприятие эстетических качеств предметов труда; </w:t>
      </w:r>
      <w:r w:rsidRPr="00E13241">
        <w:rPr>
          <w:lang w:val="ru-RU"/>
        </w:rPr>
        <w:br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умение создавать эстетически значимые изделия из различных материалов.</w:t>
      </w:r>
    </w:p>
    <w:p w:rsidR="00ED7580" w:rsidRPr="00E13241" w:rsidRDefault="00017B4B">
      <w:pPr>
        <w:autoSpaceDE w:val="0"/>
        <w:autoSpaceDN w:val="0"/>
        <w:spacing w:before="70" w:after="0" w:line="271" w:lineRule="auto"/>
        <w:ind w:left="180" w:right="288"/>
        <w:rPr>
          <w:lang w:val="ru-RU"/>
        </w:rPr>
      </w:pPr>
      <w:r w:rsidRPr="00E1324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Ценности научного познания и практической деятельности: </w:t>
      </w:r>
      <w:r w:rsidRPr="00E13241">
        <w:rPr>
          <w:lang w:val="ru-RU"/>
        </w:rPr>
        <w:br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осознание ценности науки как фундамента технологий; </w:t>
      </w:r>
      <w:r w:rsidRPr="00E13241">
        <w:rPr>
          <w:lang w:val="ru-RU"/>
        </w:rPr>
        <w:br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развитие интереса к исследовательской деятельности, реализации на практике достижений науки.</w:t>
      </w:r>
    </w:p>
    <w:p w:rsidR="00ED7580" w:rsidRPr="00E13241" w:rsidRDefault="00017B4B">
      <w:pPr>
        <w:tabs>
          <w:tab w:val="left" w:pos="180"/>
        </w:tabs>
        <w:autoSpaceDE w:val="0"/>
        <w:autoSpaceDN w:val="0"/>
        <w:spacing w:before="70" w:after="0"/>
        <w:ind w:right="432"/>
        <w:rPr>
          <w:lang w:val="ru-RU"/>
        </w:rPr>
      </w:pP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Формирование культуры здоровья и эмоционального благополучия: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осознание ценности безопасного образа жизни в современном технологическом мире, важности правил безопасной работы с инструментами;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умение распознавать информационные угрозы и </w:t>
      </w:r>
      <w:proofErr w:type="spellStart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осуществ</w:t>
      </w:r>
      <w:proofErr w:type="spellEnd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лять</w:t>
      </w:r>
      <w:proofErr w:type="spellEnd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 защиту личности от этих угроз.</w:t>
      </w:r>
    </w:p>
    <w:p w:rsidR="00ED7580" w:rsidRPr="00E13241" w:rsidRDefault="00017B4B">
      <w:pPr>
        <w:autoSpaceDE w:val="0"/>
        <w:autoSpaceDN w:val="0"/>
        <w:spacing w:before="70" w:after="0" w:line="271" w:lineRule="auto"/>
        <w:ind w:left="180" w:right="1440"/>
        <w:rPr>
          <w:lang w:val="ru-RU"/>
        </w:rPr>
      </w:pPr>
      <w:r w:rsidRPr="00E1324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Трудовое воспитание: </w:t>
      </w:r>
      <w:r w:rsidRPr="00E13241">
        <w:rPr>
          <w:lang w:val="ru-RU"/>
        </w:rPr>
        <w:br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активное участие в решении возникающих практических задач из различных областей; умение ориентироваться в мире современных профессий.</w:t>
      </w:r>
    </w:p>
    <w:p w:rsidR="00ED7580" w:rsidRPr="00E13241" w:rsidRDefault="00017B4B">
      <w:pPr>
        <w:tabs>
          <w:tab w:val="left" w:pos="180"/>
        </w:tabs>
        <w:autoSpaceDE w:val="0"/>
        <w:autoSpaceDN w:val="0"/>
        <w:spacing w:before="70" w:after="0"/>
        <w:ind w:right="432"/>
        <w:rPr>
          <w:lang w:val="ru-RU"/>
        </w:rPr>
      </w:pP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Экологическое воспитание: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воспитание бережного отношения к окружающей среде, понимание необходимости соблюдения баланса между природой и </w:t>
      </w:r>
      <w:proofErr w:type="spellStart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техносферой</w:t>
      </w:r>
      <w:proofErr w:type="spellEnd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осознание пределов преобразовательной деятельности человека.</w:t>
      </w:r>
    </w:p>
    <w:p w:rsidR="00ED7580" w:rsidRPr="00E13241" w:rsidRDefault="00017B4B">
      <w:pPr>
        <w:autoSpaceDE w:val="0"/>
        <w:autoSpaceDN w:val="0"/>
        <w:spacing w:before="264" w:after="0" w:line="230" w:lineRule="auto"/>
        <w:rPr>
          <w:lang w:val="ru-RU"/>
        </w:rPr>
      </w:pPr>
      <w:r w:rsidRPr="00E13241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ED7580" w:rsidRPr="00E13241" w:rsidRDefault="00017B4B">
      <w:pPr>
        <w:tabs>
          <w:tab w:val="left" w:pos="180"/>
        </w:tabs>
        <w:autoSpaceDE w:val="0"/>
        <w:autoSpaceDN w:val="0"/>
        <w:spacing w:before="168" w:after="0" w:line="286" w:lineRule="auto"/>
        <w:ind w:right="144"/>
        <w:rPr>
          <w:lang w:val="ru-RU"/>
        </w:rPr>
      </w:pP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Овладение универсальными познавательными действиями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Базовые логические действия: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и характеризовать существенные признаки природных и рукотворных объектов; </w:t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устанавливать существенный признак классификации, основание для обобщения и сравнения; </w:t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закономерности и противоречия в рассматриваемых фактах, данных и наблюдениях, относящихся к внешнему миру;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причинно-следственные связи при изучении природных явлений и процессов, а также процессов, происходящих в </w:t>
      </w:r>
      <w:proofErr w:type="spellStart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техносфере</w:t>
      </w:r>
      <w:proofErr w:type="spellEnd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ED7580" w:rsidRPr="00E13241" w:rsidRDefault="00017B4B">
      <w:pPr>
        <w:autoSpaceDE w:val="0"/>
        <w:autoSpaceDN w:val="0"/>
        <w:spacing w:before="70" w:after="0" w:line="271" w:lineRule="auto"/>
        <w:ind w:left="180" w:right="288"/>
        <w:rPr>
          <w:lang w:val="ru-RU"/>
        </w:rPr>
      </w:pPr>
      <w:r w:rsidRPr="00E1324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Базовые исследовательские действия: </w:t>
      </w:r>
      <w:r w:rsidRPr="00E13241">
        <w:rPr>
          <w:lang w:val="ru-RU"/>
        </w:rPr>
        <w:br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вопросы как исследовательский инструмент познания; </w:t>
      </w:r>
      <w:r w:rsidRPr="00E13241">
        <w:rPr>
          <w:lang w:val="ru-RU"/>
        </w:rPr>
        <w:br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формировать запросы к информационной системе с целью получения необходимой информации;</w:t>
      </w:r>
    </w:p>
    <w:p w:rsidR="00ED7580" w:rsidRPr="00E13241" w:rsidRDefault="00ED7580">
      <w:pPr>
        <w:rPr>
          <w:lang w:val="ru-RU"/>
        </w:rPr>
        <w:sectPr w:rsidR="00ED7580" w:rsidRPr="00E13241">
          <w:pgSz w:w="11900" w:h="16840"/>
          <w:pgMar w:top="298" w:right="650" w:bottom="43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ED7580" w:rsidRPr="00E13241" w:rsidRDefault="00ED7580">
      <w:pPr>
        <w:autoSpaceDE w:val="0"/>
        <w:autoSpaceDN w:val="0"/>
        <w:spacing w:after="78" w:line="220" w:lineRule="exact"/>
        <w:rPr>
          <w:lang w:val="ru-RU"/>
        </w:rPr>
      </w:pPr>
    </w:p>
    <w:p w:rsidR="00ED7580" w:rsidRPr="00E13241" w:rsidRDefault="00017B4B">
      <w:pPr>
        <w:tabs>
          <w:tab w:val="left" w:pos="180"/>
        </w:tabs>
        <w:autoSpaceDE w:val="0"/>
        <w:autoSpaceDN w:val="0"/>
        <w:spacing w:after="0" w:line="286" w:lineRule="auto"/>
        <w:rPr>
          <w:lang w:val="ru-RU"/>
        </w:rPr>
      </w:pP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оценивать полноту, достоверность и актуальность полученной информации;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опытным путём изучать свойства различных материалов;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</w:t>
      </w:r>
      <w:r w:rsidRPr="00E13241">
        <w:rPr>
          <w:lang w:val="ru-RU"/>
        </w:rPr>
        <w:br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величинами;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строить и оценивать модели объектов, явлений и процессов;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создавать, применять и преобразовывать знаки и символы, модели и схемы для решения учебных и познавательных задач;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оценивать правильность выполнения учебной задачи, собственные возможности её решения; </w:t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:rsidR="00ED7580" w:rsidRPr="00E13241" w:rsidRDefault="00017B4B">
      <w:pPr>
        <w:autoSpaceDE w:val="0"/>
        <w:autoSpaceDN w:val="0"/>
        <w:spacing w:before="72" w:after="0" w:line="281" w:lineRule="auto"/>
        <w:ind w:left="180" w:right="1584"/>
        <w:rPr>
          <w:lang w:val="ru-RU"/>
        </w:rPr>
      </w:pPr>
      <w:r w:rsidRPr="00E1324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Работа с информацией: </w:t>
      </w:r>
      <w:r w:rsidRPr="00E13241">
        <w:rPr>
          <w:lang w:val="ru-RU"/>
        </w:rPr>
        <w:br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выбирать форму представления информации в зависимости от поставленной задачи; понимать различие между данными, информацией и знаниями; </w:t>
      </w:r>
      <w:r w:rsidRPr="00E13241">
        <w:rPr>
          <w:lang w:val="ru-RU"/>
        </w:rPr>
        <w:br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владеть начальными навыками работы с «большими данными»; </w:t>
      </w:r>
      <w:r w:rsidRPr="00E13241">
        <w:rPr>
          <w:lang w:val="ru-RU"/>
        </w:rPr>
        <w:br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владеть технологией трансформации данных в информацию, информации в знания.</w:t>
      </w:r>
    </w:p>
    <w:p w:rsidR="00ED7580" w:rsidRPr="00E13241" w:rsidRDefault="00017B4B">
      <w:pPr>
        <w:tabs>
          <w:tab w:val="left" w:pos="180"/>
        </w:tabs>
        <w:autoSpaceDE w:val="0"/>
        <w:autoSpaceDN w:val="0"/>
        <w:spacing w:before="190" w:after="0" w:line="286" w:lineRule="auto"/>
        <w:rPr>
          <w:lang w:val="ru-RU"/>
        </w:rPr>
      </w:pP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Овладение универсальными учебными регулятивными действиями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Самоорганизация: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</w:t>
      </w:r>
      <w:r w:rsidRPr="00E13241">
        <w:rPr>
          <w:lang w:val="ru-RU"/>
        </w:rPr>
        <w:br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предложенных условий и требований, корректировать свои действия в соответствии с изменяющейся ситуацией;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делать выбор и брать ответственность за решение.</w:t>
      </w:r>
    </w:p>
    <w:p w:rsidR="00ED7580" w:rsidRPr="00E13241" w:rsidRDefault="00017B4B">
      <w:pPr>
        <w:tabs>
          <w:tab w:val="left" w:pos="180"/>
        </w:tabs>
        <w:autoSpaceDE w:val="0"/>
        <w:autoSpaceDN w:val="0"/>
        <w:spacing w:before="70" w:after="0" w:line="283" w:lineRule="auto"/>
        <w:ind w:right="288"/>
        <w:rPr>
          <w:lang w:val="ru-RU"/>
        </w:rPr>
      </w:pP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Самоконтроль (рефлексия):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давать адекватную оценку ситуации и предлагать план её изменения;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объяснять причины достижения (</w:t>
      </w:r>
      <w:proofErr w:type="spellStart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недостижения</w:t>
      </w:r>
      <w:proofErr w:type="spellEnd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) результатов преобразовательной деятельности; </w:t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вносить необходимые коррективы в деятельность по решению задачи или по осуществлению проекта;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ED7580" w:rsidRPr="00E13241" w:rsidRDefault="00017B4B">
      <w:pPr>
        <w:tabs>
          <w:tab w:val="left" w:pos="180"/>
        </w:tabs>
        <w:autoSpaceDE w:val="0"/>
        <w:autoSpaceDN w:val="0"/>
        <w:spacing w:before="72" w:after="0" w:line="271" w:lineRule="auto"/>
        <w:ind w:right="144"/>
        <w:rPr>
          <w:lang w:val="ru-RU"/>
        </w:rPr>
      </w:pP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Принятие себя и других: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ED7580" w:rsidRPr="00E13241" w:rsidRDefault="00017B4B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E13241">
        <w:rPr>
          <w:rFonts w:ascii="Times New Roman" w:eastAsia="Times New Roman" w:hAnsi="Times New Roman"/>
          <w:b/>
          <w:color w:val="000000"/>
          <w:sz w:val="24"/>
          <w:lang w:val="ru-RU"/>
        </w:rPr>
        <w:t>Овладение универсальными коммуникативными действиями.</w:t>
      </w:r>
    </w:p>
    <w:p w:rsidR="00ED7580" w:rsidRPr="00E13241" w:rsidRDefault="00017B4B">
      <w:pPr>
        <w:autoSpaceDE w:val="0"/>
        <w:autoSpaceDN w:val="0"/>
        <w:spacing w:before="70" w:after="0" w:line="281" w:lineRule="auto"/>
        <w:ind w:left="180" w:right="864"/>
        <w:rPr>
          <w:lang w:val="ru-RU"/>
        </w:rPr>
      </w:pPr>
      <w:r w:rsidRPr="00E1324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Общение: </w:t>
      </w:r>
      <w:r w:rsidRPr="00E13241">
        <w:rPr>
          <w:lang w:val="ru-RU"/>
        </w:rPr>
        <w:br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в ходе обсуждения учебного материала, планирования и осуществления учебного проекта; в рамках публичного представления результатов проектной деятельности; </w:t>
      </w:r>
      <w:r w:rsidRPr="00E13241">
        <w:rPr>
          <w:lang w:val="ru-RU"/>
        </w:rPr>
        <w:br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в ходе совместного решения задачи с использованием облачных сервисов; </w:t>
      </w:r>
      <w:r w:rsidRPr="00E13241">
        <w:rPr>
          <w:lang w:val="ru-RU"/>
        </w:rPr>
        <w:br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в ходе общения с представителями других культур, в частности в социальных сетях.</w:t>
      </w:r>
    </w:p>
    <w:p w:rsidR="00ED7580" w:rsidRPr="00E13241" w:rsidRDefault="00017B4B">
      <w:pPr>
        <w:tabs>
          <w:tab w:val="left" w:pos="180"/>
        </w:tabs>
        <w:autoSpaceDE w:val="0"/>
        <w:autoSpaceDN w:val="0"/>
        <w:spacing w:before="70" w:after="0" w:line="281" w:lineRule="auto"/>
        <w:ind w:right="288"/>
        <w:rPr>
          <w:lang w:val="ru-RU"/>
        </w:rPr>
      </w:pP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Совместная деятельность: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и использовать преимущества командной работы при реализации учебного проекта; </w:t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необходимость выработки знаково-символических средств как необходимого условия успешной проектной деятельности;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уметь адекватно интерпретировать высказывания собеседника — участника совместной деятельности;</w:t>
      </w:r>
    </w:p>
    <w:p w:rsidR="00ED7580" w:rsidRPr="00E13241" w:rsidRDefault="00ED7580">
      <w:pPr>
        <w:rPr>
          <w:lang w:val="ru-RU"/>
        </w:rPr>
        <w:sectPr w:rsidR="00ED7580" w:rsidRPr="00E13241">
          <w:pgSz w:w="11900" w:h="16840"/>
          <w:pgMar w:top="298" w:right="756" w:bottom="308" w:left="666" w:header="720" w:footer="720" w:gutter="0"/>
          <w:cols w:space="720" w:equalWidth="0">
            <w:col w:w="10478" w:space="0"/>
          </w:cols>
          <w:docGrid w:linePitch="360"/>
        </w:sectPr>
      </w:pPr>
    </w:p>
    <w:p w:rsidR="00ED7580" w:rsidRPr="00E13241" w:rsidRDefault="00ED7580">
      <w:pPr>
        <w:autoSpaceDE w:val="0"/>
        <w:autoSpaceDN w:val="0"/>
        <w:spacing w:after="78" w:line="220" w:lineRule="exact"/>
        <w:rPr>
          <w:lang w:val="ru-RU"/>
        </w:rPr>
      </w:pPr>
    </w:p>
    <w:p w:rsidR="00ED7580" w:rsidRPr="00E13241" w:rsidRDefault="00017B4B">
      <w:pPr>
        <w:autoSpaceDE w:val="0"/>
        <w:autoSpaceDN w:val="0"/>
        <w:spacing w:after="0" w:line="262" w:lineRule="auto"/>
        <w:ind w:left="180" w:right="1440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владеть навыками отстаивания своей точки зрения, используя при этом законы логики; уметь распознавать некорректную аргументацию.</w:t>
      </w:r>
    </w:p>
    <w:p w:rsidR="00ED7580" w:rsidRPr="00E13241" w:rsidRDefault="00017B4B">
      <w:pPr>
        <w:autoSpaceDE w:val="0"/>
        <w:autoSpaceDN w:val="0"/>
        <w:spacing w:before="262" w:after="0" w:line="230" w:lineRule="auto"/>
        <w:rPr>
          <w:lang w:val="ru-RU"/>
        </w:rPr>
      </w:pPr>
      <w:r w:rsidRPr="00E13241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ED7580" w:rsidRPr="00E13241" w:rsidRDefault="00017B4B">
      <w:pPr>
        <w:tabs>
          <w:tab w:val="left" w:pos="180"/>
        </w:tabs>
        <w:autoSpaceDE w:val="0"/>
        <w:autoSpaceDN w:val="0"/>
        <w:spacing w:before="166" w:after="0" w:line="288" w:lineRule="auto"/>
        <w:rPr>
          <w:lang w:val="ru-RU"/>
        </w:rPr>
      </w:pP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«Производство и технология»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роль техники и технологий для прогрессивного развития общества;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роль техники и технологий в цифровом социуме;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причины и последствия развития техники и технологий;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виды современных технологий и определять перспективы их развития;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строить учебную и практическую деятельность в соответствии со структурой технологии: этапами, операциями, действиями;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научиться конструировать, оценивать и использовать модели в познавательной и практической деятельности;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организовывать рабочее место в соответствии с требованиями безопасности;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соблюдать правила безопасности;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различные материалы (древесина, металлы и сплавы, полимеры, текстиль, </w:t>
      </w:r>
      <w:r w:rsidRPr="00E13241">
        <w:rPr>
          <w:lang w:val="ru-RU"/>
        </w:rPr>
        <w:br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сельскохозяйственная продукция);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создавать, применять и преобразовывать знаки и символы, модели и схемы для решения учебных и производственных задач;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получить возможность научиться коллективно решать задачи с использованием облачных сервисов; </w:t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оперировать понятием «биотехнология»;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классифицировать методы очистки воды, использовать фильтрование воды;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оперировать понятиями «биоэнергетика», «</w:t>
      </w:r>
      <w:proofErr w:type="spellStart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биометаногенез</w:t>
      </w:r>
      <w:proofErr w:type="spellEnd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».</w:t>
      </w:r>
    </w:p>
    <w:p w:rsidR="00ED7580" w:rsidRPr="00E13241" w:rsidRDefault="00017B4B">
      <w:pPr>
        <w:tabs>
          <w:tab w:val="left" w:pos="180"/>
        </w:tabs>
        <w:autoSpaceDE w:val="0"/>
        <w:autoSpaceDN w:val="0"/>
        <w:spacing w:before="190" w:after="0" w:line="290" w:lineRule="auto"/>
        <w:rPr>
          <w:lang w:val="ru-RU"/>
        </w:rPr>
      </w:pP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«Технология обработки материалов и пищевых продуктов»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познавательную и преобразовательную деятельность человека;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соблюдать правила безопасности;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организовывать рабочее место в соответствии с требованиями безопасности;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классифицировать и характеризовать инструменты, приспособления и технологическое </w:t>
      </w:r>
      <w:r w:rsidRPr="00E13241">
        <w:rPr>
          <w:lang w:val="ru-RU"/>
        </w:rPr>
        <w:br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оборудование;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активно использовать знания, полученные при изучении других учебных предметов, и </w:t>
      </w:r>
      <w:r w:rsidRPr="00E13241">
        <w:rPr>
          <w:lang w:val="ru-RU"/>
        </w:rPr>
        <w:br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сформированные универсальные учебные действия;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инструменты, приспособления и технологическое оборудование;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технологические операции с использованием ручных инструментов, приспособлений, технологического оборудования;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получить возможность научиться использовать цифровые инструменты при изготовлении предметов из различных материалов;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технологические операции ручной обработки конструкционных материалов; </w:t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применять ручные технологии обработки конструкционных материалов;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правильно хранить пищевые продукты;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осуществлять механическую и тепловую обработку пищевых продуктов, сохраняя их пищевую ценность;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выбирать продукты, инструменты и оборудование для приготовления блюда;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осуществлять доступными средствами контроль качества блюда;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проектировать интерьер помещения с использованием программных сервисов;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составлять последовательность выполнения технологических операций для изготовления швейных изделий;</w:t>
      </w:r>
    </w:p>
    <w:p w:rsidR="00ED7580" w:rsidRPr="00E13241" w:rsidRDefault="00ED7580">
      <w:pPr>
        <w:rPr>
          <w:lang w:val="ru-RU"/>
        </w:rPr>
        <w:sectPr w:rsidR="00ED7580" w:rsidRPr="00E13241">
          <w:pgSz w:w="11900" w:h="16840"/>
          <w:pgMar w:top="298" w:right="634" w:bottom="392" w:left="666" w:header="720" w:footer="720" w:gutter="0"/>
          <w:cols w:space="720" w:equalWidth="0">
            <w:col w:w="10600" w:space="0"/>
          </w:cols>
          <w:docGrid w:linePitch="360"/>
        </w:sectPr>
      </w:pPr>
    </w:p>
    <w:p w:rsidR="00ED7580" w:rsidRPr="00E13241" w:rsidRDefault="00ED7580">
      <w:pPr>
        <w:autoSpaceDE w:val="0"/>
        <w:autoSpaceDN w:val="0"/>
        <w:spacing w:after="78" w:line="220" w:lineRule="exact"/>
        <w:rPr>
          <w:lang w:val="ru-RU"/>
        </w:rPr>
      </w:pPr>
    </w:p>
    <w:p w:rsidR="00ED7580" w:rsidRPr="00E13241" w:rsidRDefault="00017B4B">
      <w:pPr>
        <w:tabs>
          <w:tab w:val="left" w:pos="180"/>
        </w:tabs>
        <w:autoSpaceDE w:val="0"/>
        <w:autoSpaceDN w:val="0"/>
        <w:spacing w:after="0" w:line="283" w:lineRule="auto"/>
        <w:rPr>
          <w:lang w:val="ru-RU"/>
        </w:rPr>
      </w:pP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строить чертежи простых швейных изделий;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выбирать материалы, инструменты и оборудование для выполнения швейных работ;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художественное оформление швейных изделий;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выделять свойства </w:t>
      </w:r>
      <w:proofErr w:type="spellStart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наноструктур</w:t>
      </w:r>
      <w:proofErr w:type="spellEnd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приводить примеры </w:t>
      </w:r>
      <w:proofErr w:type="spellStart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наноструктур</w:t>
      </w:r>
      <w:proofErr w:type="spellEnd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, их использования в технологиях;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получить возможность познакомиться с физическими основы </w:t>
      </w:r>
      <w:proofErr w:type="spellStart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нанотехнологий</w:t>
      </w:r>
      <w:proofErr w:type="spellEnd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 и их использованием для конструирования новых материалов.</w:t>
      </w:r>
    </w:p>
    <w:p w:rsidR="00ED7580" w:rsidRPr="00E13241" w:rsidRDefault="00ED7580">
      <w:pPr>
        <w:rPr>
          <w:lang w:val="ru-RU"/>
        </w:rPr>
        <w:sectPr w:rsidR="00ED7580" w:rsidRPr="00E13241">
          <w:pgSz w:w="11900" w:h="16840"/>
          <w:pgMar w:top="298" w:right="760" w:bottom="1440" w:left="666" w:header="720" w:footer="720" w:gutter="0"/>
          <w:cols w:space="720" w:equalWidth="0">
            <w:col w:w="10474" w:space="0"/>
          </w:cols>
          <w:docGrid w:linePitch="360"/>
        </w:sectPr>
      </w:pPr>
    </w:p>
    <w:p w:rsidR="00ED7580" w:rsidRPr="00E13241" w:rsidRDefault="00ED7580">
      <w:pPr>
        <w:autoSpaceDE w:val="0"/>
        <w:autoSpaceDN w:val="0"/>
        <w:spacing w:after="64" w:line="220" w:lineRule="exact"/>
        <w:rPr>
          <w:lang w:val="ru-RU"/>
        </w:rPr>
      </w:pPr>
    </w:p>
    <w:p w:rsidR="00ED7580" w:rsidRDefault="00017B4B">
      <w:pPr>
        <w:autoSpaceDE w:val="0"/>
        <w:autoSpaceDN w:val="0"/>
        <w:spacing w:after="258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1742"/>
        <w:gridCol w:w="528"/>
        <w:gridCol w:w="1104"/>
        <w:gridCol w:w="1140"/>
        <w:gridCol w:w="866"/>
        <w:gridCol w:w="4682"/>
        <w:gridCol w:w="1116"/>
        <w:gridCol w:w="3928"/>
      </w:tblGrid>
      <w:tr w:rsidR="00ED7580">
        <w:trPr>
          <w:trHeight w:hRule="exact" w:val="348"/>
        </w:trPr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17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Pr="00E13241" w:rsidRDefault="00017B4B">
            <w:pPr>
              <w:autoSpaceDE w:val="0"/>
              <w:autoSpaceDN w:val="0"/>
              <w:spacing w:before="78" w:after="0" w:line="247" w:lineRule="auto"/>
              <w:ind w:left="72" w:right="612"/>
              <w:jc w:val="both"/>
              <w:rPr>
                <w:lang w:val="ru-RU"/>
              </w:rPr>
            </w:pPr>
            <w:r w:rsidRPr="00E1324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часов</w:t>
            </w:r>
            <w:proofErr w:type="spellEnd"/>
          </w:p>
        </w:tc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</w:p>
        </w:tc>
        <w:tc>
          <w:tcPr>
            <w:tcW w:w="46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 деятельности</w:t>
            </w:r>
          </w:p>
        </w:tc>
        <w:tc>
          <w:tcPr>
            <w:tcW w:w="11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47" w:lineRule="auto"/>
              <w:ind w:left="72" w:right="288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Виды,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формы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контроля</w:t>
            </w:r>
          </w:p>
        </w:tc>
        <w:tc>
          <w:tcPr>
            <w:tcW w:w="39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 (цифровые) образовательные ресурсы</w:t>
            </w:r>
          </w:p>
        </w:tc>
      </w:tr>
      <w:tr w:rsidR="00ED7580" w:rsidTr="00350B59">
        <w:trPr>
          <w:trHeight w:hRule="exact" w:val="540"/>
        </w:trPr>
        <w:tc>
          <w:tcPr>
            <w:tcW w:w="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580" w:rsidRDefault="00ED7580"/>
        </w:tc>
        <w:tc>
          <w:tcPr>
            <w:tcW w:w="17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580" w:rsidRDefault="00ED7580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580" w:rsidRDefault="00ED7580"/>
        </w:tc>
        <w:tc>
          <w:tcPr>
            <w:tcW w:w="4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580" w:rsidRDefault="00ED7580"/>
        </w:tc>
        <w:tc>
          <w:tcPr>
            <w:tcW w:w="11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580" w:rsidRDefault="00ED7580"/>
        </w:tc>
        <w:tc>
          <w:tcPr>
            <w:tcW w:w="3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580" w:rsidRDefault="00ED7580"/>
        </w:tc>
      </w:tr>
      <w:tr w:rsidR="00ED7580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Модуль 1.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Производство и технология</w:t>
            </w:r>
          </w:p>
        </w:tc>
      </w:tr>
      <w:tr w:rsidR="00ED7580">
        <w:trPr>
          <w:trHeight w:hRule="exact" w:val="73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8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80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Преобразовательная деятельность человека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80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02.09.2022 09.09.2022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Pr="00E13241" w:rsidRDefault="00017B4B">
            <w:pPr>
              <w:autoSpaceDE w:val="0"/>
              <w:autoSpaceDN w:val="0"/>
              <w:spacing w:before="80" w:after="0" w:line="230" w:lineRule="auto"/>
              <w:ind w:left="72"/>
              <w:rPr>
                <w:lang w:val="ru-RU"/>
              </w:rPr>
            </w:pP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выделять простейшие элементы различных моделей;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80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80" w:after="0" w:line="245" w:lineRule="auto"/>
              <w:ind w:left="72" w:right="144"/>
            </w:pP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В. М. Казакевич, Г. В. Пичугина, Г. Ю. Семенова, Е. Н. Филимонова, Г. Л. </w:t>
            </w:r>
            <w:proofErr w:type="spellStart"/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Колотева</w:t>
            </w:r>
            <w:proofErr w:type="spellEnd"/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Е. Н. Максимова.</w:t>
            </w:r>
          </w:p>
          <w:p w:rsidR="00ED7580" w:rsidRDefault="00017B4B">
            <w:pPr>
              <w:autoSpaceDE w:val="0"/>
              <w:autoSpaceDN w:val="0"/>
              <w:spacing w:before="20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"Технология 5 класс"</w:t>
            </w:r>
          </w:p>
        </w:tc>
      </w:tr>
      <w:tr w:rsidR="00ED7580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Алгоритмы и начала технологии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07.10.2022 14.10.2022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Pr="00E13241" w:rsidRDefault="00017B4B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выделять алгоритмы среди других предписаний; </w:t>
            </w:r>
            <w:r w:rsidRPr="00E13241">
              <w:rPr>
                <w:lang w:val="ru-RU"/>
              </w:rPr>
              <w:br/>
            </w: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называть основное свойство алгоритма; </w:t>
            </w:r>
            <w:r w:rsidRPr="00E13241">
              <w:rPr>
                <w:lang w:val="ru-RU"/>
              </w:rPr>
              <w:br/>
            </w: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оценивать результаты исполнения алгоритма (соответствие или несоответствие поставленной задаче);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6" w:after="0" w:line="233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6" w:after="0" w:line="245" w:lineRule="auto"/>
              <w:ind w:left="72" w:right="144"/>
            </w:pP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В. М. Казакевич, Г. В. Пичугина, Г. Ю. Семенова, Е. Н. Филимонова, Г. Л. </w:t>
            </w:r>
            <w:proofErr w:type="spellStart"/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Колотева</w:t>
            </w:r>
            <w:proofErr w:type="spellEnd"/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Е. Н. Максимова.</w:t>
            </w:r>
          </w:p>
          <w:p w:rsidR="00ED7580" w:rsidRDefault="00017B4B">
            <w:pPr>
              <w:autoSpaceDE w:val="0"/>
              <w:autoSpaceDN w:val="0"/>
              <w:spacing w:before="18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"Технология 5 класс"</w:t>
            </w:r>
          </w:p>
        </w:tc>
      </w:tr>
      <w:tr w:rsidR="00ED7580">
        <w:trPr>
          <w:trHeight w:hRule="exact" w:val="73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1.3.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6" w:after="0" w:line="250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Простейшие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механические роботы-исполнители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15.10.2022 23.10.2022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Pr="00E13241" w:rsidRDefault="00017B4B">
            <w:pPr>
              <w:autoSpaceDE w:val="0"/>
              <w:autoSpaceDN w:val="0"/>
              <w:spacing w:before="76" w:after="0" w:line="250" w:lineRule="auto"/>
              <w:ind w:left="72" w:right="576"/>
              <w:rPr>
                <w:lang w:val="ru-RU"/>
              </w:rPr>
            </w:pP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соотнесение своих действий с планируемыми результатами, осуществление контроля своей деятельности в процессе достижения результата;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6" w:after="0" w:line="245" w:lineRule="auto"/>
              <w:ind w:left="72" w:right="144"/>
            </w:pP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В. М. Казакевич, Г. В. Пичугина, Г. Ю. Семенова, Е. Н. Филимонова, Г. Л. </w:t>
            </w:r>
            <w:proofErr w:type="spellStart"/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Колотева</w:t>
            </w:r>
            <w:proofErr w:type="spellEnd"/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Е. Н. Максимова.</w:t>
            </w:r>
          </w:p>
          <w:p w:rsidR="00ED7580" w:rsidRDefault="00017B4B">
            <w:pPr>
              <w:autoSpaceDE w:val="0"/>
              <w:autoSpaceDN w:val="0"/>
              <w:spacing w:before="2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"Технология 5 класс"</w:t>
            </w:r>
          </w:p>
        </w:tc>
      </w:tr>
      <w:tr w:rsidR="00ED7580" w:rsidRPr="00350B59" w:rsidTr="00350B59">
        <w:trPr>
          <w:trHeight w:hRule="exact" w:val="86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1.4.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Простейшие машины и механизмы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24.10.2022 06.11.2022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Pr="00E13241" w:rsidRDefault="00017B4B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называть основные виды механических движений; </w:t>
            </w:r>
            <w:r w:rsidRPr="00E13241">
              <w:rPr>
                <w:lang w:val="ru-RU"/>
              </w:rPr>
              <w:br/>
            </w: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описывать способы преобразования движения из одного вида в другой;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Pr="00350B59" w:rsidRDefault="00017B4B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В. М. Казакевич, Г. В. Пичугина, Г. Ю. Семенова, Е. Н. Филимонова, Г. Л. </w:t>
            </w:r>
            <w:proofErr w:type="spellStart"/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Колотева</w:t>
            </w:r>
            <w:proofErr w:type="spellEnd"/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 </w:t>
            </w:r>
            <w:r w:rsidRPr="00350B5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Е. Н. Максимова.</w:t>
            </w:r>
          </w:p>
          <w:p w:rsidR="00ED7580" w:rsidRPr="00350B59" w:rsidRDefault="00350B59">
            <w:pPr>
              <w:autoSpaceDE w:val="0"/>
              <w:autoSpaceDN w:val="0"/>
              <w:spacing w:before="20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"Технология 5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кл</w:t>
            </w:r>
            <w:proofErr w:type="spellEnd"/>
            <w:r w:rsidR="00017B4B" w:rsidRPr="00350B59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  <w:lang w:val="ru-RU"/>
              </w:rPr>
              <w:t>"</w:t>
            </w:r>
            <w:hyperlink r:id="rId6" w:history="1">
              <w:r w:rsidRPr="00350B59">
                <w:rPr>
                  <w:rStyle w:val="aff8"/>
                  <w:rFonts w:ascii="Times New Roman" w:hAnsi="Times New Roman" w:cs="Times New Roman"/>
                  <w:color w:val="DD5500"/>
                  <w:sz w:val="16"/>
                  <w:szCs w:val="16"/>
                </w:rPr>
                <w:t>https</w:t>
              </w:r>
              <w:r w:rsidRPr="00350B59">
                <w:rPr>
                  <w:rStyle w:val="aff8"/>
                  <w:rFonts w:ascii="Times New Roman" w:hAnsi="Times New Roman" w:cs="Times New Roman"/>
                  <w:color w:val="DD5500"/>
                  <w:sz w:val="16"/>
                  <w:szCs w:val="16"/>
                  <w:lang w:val="ru-RU"/>
                </w:rPr>
                <w:t>://</w:t>
              </w:r>
              <w:proofErr w:type="spellStart"/>
              <w:r w:rsidRPr="00350B59">
                <w:rPr>
                  <w:rStyle w:val="aff8"/>
                  <w:rFonts w:ascii="Times New Roman" w:hAnsi="Times New Roman" w:cs="Times New Roman"/>
                  <w:color w:val="DD5500"/>
                  <w:sz w:val="16"/>
                  <w:szCs w:val="16"/>
                </w:rPr>
                <w:t>resh</w:t>
              </w:r>
              <w:proofErr w:type="spellEnd"/>
              <w:r w:rsidRPr="00350B59">
                <w:rPr>
                  <w:rStyle w:val="aff8"/>
                  <w:rFonts w:ascii="Times New Roman" w:hAnsi="Times New Roman" w:cs="Times New Roman"/>
                  <w:color w:val="DD5500"/>
                  <w:sz w:val="16"/>
                  <w:szCs w:val="16"/>
                  <w:lang w:val="ru-RU"/>
                </w:rPr>
                <w:t>.</w:t>
              </w:r>
              <w:proofErr w:type="spellStart"/>
              <w:r w:rsidRPr="00350B59">
                <w:rPr>
                  <w:rStyle w:val="aff8"/>
                  <w:rFonts w:ascii="Times New Roman" w:hAnsi="Times New Roman" w:cs="Times New Roman"/>
                  <w:color w:val="DD5500"/>
                  <w:sz w:val="16"/>
                  <w:szCs w:val="16"/>
                </w:rPr>
                <w:t>edu</w:t>
              </w:r>
              <w:proofErr w:type="spellEnd"/>
              <w:r w:rsidRPr="00350B59">
                <w:rPr>
                  <w:rStyle w:val="aff8"/>
                  <w:rFonts w:ascii="Times New Roman" w:hAnsi="Times New Roman" w:cs="Times New Roman"/>
                  <w:color w:val="DD5500"/>
                  <w:sz w:val="16"/>
                  <w:szCs w:val="16"/>
                  <w:lang w:val="ru-RU"/>
                </w:rPr>
                <w:t>.</w:t>
              </w:r>
              <w:proofErr w:type="spellStart"/>
              <w:r w:rsidRPr="00350B59">
                <w:rPr>
                  <w:rStyle w:val="aff8"/>
                  <w:rFonts w:ascii="Times New Roman" w:hAnsi="Times New Roman" w:cs="Times New Roman"/>
                  <w:color w:val="DD5500"/>
                  <w:sz w:val="16"/>
                  <w:szCs w:val="16"/>
                </w:rPr>
                <w:t>ru</w:t>
              </w:r>
              <w:proofErr w:type="spellEnd"/>
              <w:r w:rsidRPr="00350B59">
                <w:rPr>
                  <w:rStyle w:val="aff8"/>
                  <w:rFonts w:ascii="Times New Roman" w:hAnsi="Times New Roman" w:cs="Times New Roman"/>
                  <w:color w:val="DD5500"/>
                  <w:sz w:val="16"/>
                  <w:szCs w:val="16"/>
                  <w:lang w:val="ru-RU"/>
                </w:rPr>
                <w:t>/</w:t>
              </w:r>
              <w:r w:rsidRPr="00350B59">
                <w:rPr>
                  <w:rStyle w:val="aff8"/>
                  <w:rFonts w:ascii="Times New Roman" w:hAnsi="Times New Roman" w:cs="Times New Roman"/>
                  <w:color w:val="DD5500"/>
                  <w:sz w:val="16"/>
                  <w:szCs w:val="16"/>
                </w:rPr>
                <w:t>subject</w:t>
              </w:r>
              <w:r w:rsidRPr="00350B59">
                <w:rPr>
                  <w:rStyle w:val="aff8"/>
                  <w:rFonts w:ascii="Times New Roman" w:hAnsi="Times New Roman" w:cs="Times New Roman"/>
                  <w:color w:val="DD5500"/>
                  <w:sz w:val="16"/>
                  <w:szCs w:val="16"/>
                  <w:lang w:val="ru-RU"/>
                </w:rPr>
                <w:t>/</w:t>
              </w:r>
              <w:r w:rsidRPr="00350B59">
                <w:rPr>
                  <w:rStyle w:val="aff8"/>
                  <w:rFonts w:ascii="Times New Roman" w:hAnsi="Times New Roman" w:cs="Times New Roman"/>
                  <w:color w:val="DD5500"/>
                  <w:sz w:val="16"/>
                  <w:szCs w:val="16"/>
                </w:rPr>
                <w:t>lesson</w:t>
              </w:r>
              <w:r w:rsidRPr="00350B59">
                <w:rPr>
                  <w:rStyle w:val="aff8"/>
                  <w:rFonts w:ascii="Times New Roman" w:hAnsi="Times New Roman" w:cs="Times New Roman"/>
                  <w:color w:val="DD5500"/>
                  <w:sz w:val="16"/>
                  <w:szCs w:val="16"/>
                  <w:lang w:val="ru-RU"/>
                </w:rPr>
                <w:t>/7560/</w:t>
              </w:r>
            </w:hyperlink>
          </w:p>
        </w:tc>
      </w:tr>
      <w:tr w:rsidR="00ED7580">
        <w:trPr>
          <w:trHeight w:hRule="exact" w:val="111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1.5.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Pr="00E13241" w:rsidRDefault="00017B4B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Механические, </w:t>
            </w:r>
            <w:r w:rsidRPr="00E13241">
              <w:rPr>
                <w:lang w:val="ru-RU"/>
              </w:rPr>
              <w:br/>
            </w: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электро-</w:t>
            </w:r>
            <w:r w:rsidRPr="00E13241">
              <w:rPr>
                <w:lang w:val="ru-RU"/>
              </w:rPr>
              <w:br/>
            </w: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технические и </w:t>
            </w:r>
            <w:proofErr w:type="spellStart"/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робото</w:t>
            </w:r>
            <w:proofErr w:type="spellEnd"/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-технические </w:t>
            </w:r>
            <w:r w:rsidRPr="00E13241">
              <w:rPr>
                <w:lang w:val="ru-RU"/>
              </w:rPr>
              <w:br/>
            </w: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конструкторы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07.11.2022 20.11.2022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Pr="00E13241" w:rsidRDefault="00017B4B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называть основные детали конструктора и знать их назначение;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45" w:lineRule="auto"/>
              <w:ind w:left="72" w:right="144"/>
            </w:pP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В. М. Казакевич, Г. В. Пичугина, Г. Ю. Семенова, Е. Н. Филимонова, Г. Л. </w:t>
            </w:r>
            <w:proofErr w:type="spellStart"/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Колотева</w:t>
            </w:r>
            <w:proofErr w:type="spellEnd"/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Е. Н. Максимова.</w:t>
            </w:r>
          </w:p>
          <w:p w:rsidR="00ED7580" w:rsidRDefault="00017B4B">
            <w:pPr>
              <w:autoSpaceDE w:val="0"/>
              <w:autoSpaceDN w:val="0"/>
              <w:spacing w:before="2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"Технология 5 класс"</w:t>
            </w:r>
          </w:p>
        </w:tc>
      </w:tr>
      <w:tr w:rsidR="00ED7580" w:rsidTr="00350B59">
        <w:trPr>
          <w:trHeight w:hRule="exact" w:val="87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1.6.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Простые механические модели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21.11.2022 25.12.2022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Pr="00E13241" w:rsidRDefault="00017B4B">
            <w:pPr>
              <w:autoSpaceDE w:val="0"/>
              <w:autoSpaceDN w:val="0"/>
              <w:spacing w:before="76" w:after="0" w:line="250" w:lineRule="auto"/>
              <w:ind w:left="72" w:right="720"/>
              <w:rPr>
                <w:lang w:val="ru-RU"/>
              </w:rPr>
            </w:pP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выделять различные виды движения в будущей модели; планировать преобразование видов движения; </w:t>
            </w:r>
            <w:r w:rsidRPr="00E13241">
              <w:rPr>
                <w:lang w:val="ru-RU"/>
              </w:rPr>
              <w:br/>
            </w: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планировать движение с заданными параметрами;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6" w:after="0" w:line="245" w:lineRule="auto"/>
              <w:ind w:left="72" w:right="144"/>
            </w:pP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В. М. Казакевич, Г. В. Пичугина, Г. Ю. Семенова, Е. Н. Филимонова, Г. Л. </w:t>
            </w:r>
            <w:proofErr w:type="spellStart"/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Колотева</w:t>
            </w:r>
            <w:proofErr w:type="spellEnd"/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Е. Н. Максимова.</w:t>
            </w:r>
          </w:p>
          <w:p w:rsidR="00ED7580" w:rsidRDefault="00017B4B">
            <w:pPr>
              <w:autoSpaceDE w:val="0"/>
              <w:autoSpaceDN w:val="0"/>
              <w:spacing w:before="18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"Технология 5 класс"</w:t>
            </w:r>
          </w:p>
        </w:tc>
      </w:tr>
      <w:tr w:rsidR="00ED7580">
        <w:trPr>
          <w:trHeight w:hRule="exact" w:val="73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1.7.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Pr="00E13241" w:rsidRDefault="00017B4B">
            <w:pPr>
              <w:autoSpaceDE w:val="0"/>
              <w:autoSpaceDN w:val="0"/>
              <w:spacing w:before="78" w:after="0" w:line="247" w:lineRule="auto"/>
              <w:ind w:left="72" w:right="432"/>
              <w:rPr>
                <w:lang w:val="ru-RU"/>
              </w:rPr>
            </w:pP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Простые модели с элементами </w:t>
            </w:r>
            <w:r w:rsidRPr="00E13241">
              <w:rPr>
                <w:lang w:val="ru-RU"/>
              </w:rPr>
              <w:br/>
            </w: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управления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26.12.2022 15.01.2023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Pr="00E13241" w:rsidRDefault="00017B4B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планировать движение с заданными параметрами с использованием механической реализации управления;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45" w:lineRule="auto"/>
              <w:ind w:left="72" w:right="144"/>
            </w:pP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В. М. Казакевич, Г. В. Пичугина, Г. Ю. Семенова, Е. Н. Филимонова, Г. Л. </w:t>
            </w:r>
            <w:proofErr w:type="spellStart"/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Колотева</w:t>
            </w:r>
            <w:proofErr w:type="spellEnd"/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Е. Н. Максимова.</w:t>
            </w:r>
          </w:p>
          <w:p w:rsidR="00ED7580" w:rsidRDefault="00017B4B">
            <w:pPr>
              <w:autoSpaceDE w:val="0"/>
              <w:autoSpaceDN w:val="0"/>
              <w:spacing w:before="2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"Технология 5 класс"</w:t>
            </w:r>
          </w:p>
        </w:tc>
      </w:tr>
      <w:tr w:rsidR="00ED7580">
        <w:trPr>
          <w:trHeight w:hRule="exact" w:val="348"/>
        </w:trPr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34</w:t>
            </w:r>
          </w:p>
        </w:tc>
        <w:tc>
          <w:tcPr>
            <w:tcW w:w="128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ED7580"/>
        </w:tc>
      </w:tr>
      <w:tr w:rsidR="00ED7580" w:rsidRPr="00350B59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Pr="00E13241" w:rsidRDefault="00017B4B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Модуль 2. </w:t>
            </w:r>
            <w:r w:rsidRPr="00E1324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Технологии обработки материалов и пищевых продуктов</w:t>
            </w:r>
          </w:p>
        </w:tc>
      </w:tr>
      <w:tr w:rsidR="00ED7580" w:rsidRPr="00350B59" w:rsidTr="00350B59">
        <w:trPr>
          <w:trHeight w:hRule="exact" w:val="1123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Pr="00E13241" w:rsidRDefault="00017B4B">
            <w:pPr>
              <w:autoSpaceDE w:val="0"/>
              <w:autoSpaceDN w:val="0"/>
              <w:spacing w:before="78" w:after="0" w:line="245" w:lineRule="auto"/>
              <w:jc w:val="center"/>
              <w:rPr>
                <w:lang w:val="ru-RU"/>
              </w:rPr>
            </w:pP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Структура технологии: от материала к изделию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16.01.2023 29.01.2023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Pr="00E13241" w:rsidRDefault="00017B4B">
            <w:pPr>
              <w:autoSpaceDE w:val="0"/>
              <w:autoSpaceDN w:val="0"/>
              <w:spacing w:before="78" w:after="0" w:line="247" w:lineRule="auto"/>
              <w:ind w:left="72" w:right="576"/>
              <w:rPr>
                <w:lang w:val="ru-RU"/>
              </w:rPr>
            </w:pP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называть основные элементы технологической цепочки; называть основные виды деятельности в процессе создания технологии;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Pr="00350B59" w:rsidRDefault="00017B4B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В. М. Казакевич, Г. В. Пичугина, Г. Ю. Семенова, Е. Н. Филимонова, Г. Л. </w:t>
            </w:r>
            <w:proofErr w:type="spellStart"/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Колотева</w:t>
            </w:r>
            <w:proofErr w:type="spellEnd"/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 </w:t>
            </w:r>
            <w:r w:rsidRPr="00350B5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Е. Н. Максимова.</w:t>
            </w:r>
          </w:p>
          <w:p w:rsidR="00ED7580" w:rsidRPr="00350B59" w:rsidRDefault="00017B4B">
            <w:pPr>
              <w:autoSpaceDE w:val="0"/>
              <w:autoSpaceDN w:val="0"/>
              <w:spacing w:before="20" w:after="0" w:line="230" w:lineRule="auto"/>
              <w:ind w:left="72"/>
              <w:rPr>
                <w:lang w:val="ru-RU"/>
              </w:rPr>
            </w:pPr>
            <w:r w:rsidRPr="00350B5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"Технология 5 класс</w:t>
            </w:r>
            <w:r w:rsidRPr="00350B59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  <w:lang w:val="ru-RU"/>
              </w:rPr>
              <w:t>"</w:t>
            </w:r>
            <w:hyperlink r:id="rId7" w:history="1">
              <w:r w:rsidR="00350B59" w:rsidRPr="00350B59">
                <w:rPr>
                  <w:rStyle w:val="aff8"/>
                  <w:rFonts w:ascii="Times New Roman" w:hAnsi="Times New Roman" w:cs="Times New Roman"/>
                  <w:color w:val="DD5500"/>
                  <w:sz w:val="16"/>
                  <w:szCs w:val="16"/>
                </w:rPr>
                <w:t>https</w:t>
              </w:r>
              <w:r w:rsidR="00350B59" w:rsidRPr="00350B59">
                <w:rPr>
                  <w:rStyle w:val="aff8"/>
                  <w:rFonts w:ascii="Times New Roman" w:hAnsi="Times New Roman" w:cs="Times New Roman"/>
                  <w:color w:val="DD5500"/>
                  <w:sz w:val="16"/>
                  <w:szCs w:val="16"/>
                  <w:lang w:val="ru-RU"/>
                </w:rPr>
                <w:t>://</w:t>
              </w:r>
              <w:proofErr w:type="spellStart"/>
              <w:r w:rsidR="00350B59" w:rsidRPr="00350B59">
                <w:rPr>
                  <w:rStyle w:val="aff8"/>
                  <w:rFonts w:ascii="Times New Roman" w:hAnsi="Times New Roman" w:cs="Times New Roman"/>
                  <w:color w:val="DD5500"/>
                  <w:sz w:val="16"/>
                  <w:szCs w:val="16"/>
                </w:rPr>
                <w:t>resh</w:t>
              </w:r>
              <w:proofErr w:type="spellEnd"/>
              <w:r w:rsidR="00350B59" w:rsidRPr="00350B59">
                <w:rPr>
                  <w:rStyle w:val="aff8"/>
                  <w:rFonts w:ascii="Times New Roman" w:hAnsi="Times New Roman" w:cs="Times New Roman"/>
                  <w:color w:val="DD5500"/>
                  <w:sz w:val="16"/>
                  <w:szCs w:val="16"/>
                  <w:lang w:val="ru-RU"/>
                </w:rPr>
                <w:t>.</w:t>
              </w:r>
              <w:proofErr w:type="spellStart"/>
              <w:r w:rsidR="00350B59" w:rsidRPr="00350B59">
                <w:rPr>
                  <w:rStyle w:val="aff8"/>
                  <w:rFonts w:ascii="Times New Roman" w:hAnsi="Times New Roman" w:cs="Times New Roman"/>
                  <w:color w:val="DD5500"/>
                  <w:sz w:val="16"/>
                  <w:szCs w:val="16"/>
                </w:rPr>
                <w:t>edu</w:t>
              </w:r>
              <w:proofErr w:type="spellEnd"/>
              <w:r w:rsidR="00350B59" w:rsidRPr="00350B59">
                <w:rPr>
                  <w:rStyle w:val="aff8"/>
                  <w:rFonts w:ascii="Times New Roman" w:hAnsi="Times New Roman" w:cs="Times New Roman"/>
                  <w:color w:val="DD5500"/>
                  <w:sz w:val="16"/>
                  <w:szCs w:val="16"/>
                  <w:lang w:val="ru-RU"/>
                </w:rPr>
                <w:t>.</w:t>
              </w:r>
              <w:proofErr w:type="spellStart"/>
              <w:r w:rsidR="00350B59" w:rsidRPr="00350B59">
                <w:rPr>
                  <w:rStyle w:val="aff8"/>
                  <w:rFonts w:ascii="Times New Roman" w:hAnsi="Times New Roman" w:cs="Times New Roman"/>
                  <w:color w:val="DD5500"/>
                  <w:sz w:val="16"/>
                  <w:szCs w:val="16"/>
                </w:rPr>
                <w:t>ru</w:t>
              </w:r>
              <w:proofErr w:type="spellEnd"/>
              <w:r w:rsidR="00350B59" w:rsidRPr="00350B59">
                <w:rPr>
                  <w:rStyle w:val="aff8"/>
                  <w:rFonts w:ascii="Times New Roman" w:hAnsi="Times New Roman" w:cs="Times New Roman"/>
                  <w:color w:val="DD5500"/>
                  <w:sz w:val="16"/>
                  <w:szCs w:val="16"/>
                  <w:lang w:val="ru-RU"/>
                </w:rPr>
                <w:t>/</w:t>
              </w:r>
              <w:r w:rsidR="00350B59" w:rsidRPr="00350B59">
                <w:rPr>
                  <w:rStyle w:val="aff8"/>
                  <w:rFonts w:ascii="Times New Roman" w:hAnsi="Times New Roman" w:cs="Times New Roman"/>
                  <w:color w:val="DD5500"/>
                  <w:sz w:val="16"/>
                  <w:szCs w:val="16"/>
                </w:rPr>
                <w:t>subject</w:t>
              </w:r>
              <w:r w:rsidR="00350B59" w:rsidRPr="00350B59">
                <w:rPr>
                  <w:rStyle w:val="aff8"/>
                  <w:rFonts w:ascii="Times New Roman" w:hAnsi="Times New Roman" w:cs="Times New Roman"/>
                  <w:color w:val="DD5500"/>
                  <w:sz w:val="16"/>
                  <w:szCs w:val="16"/>
                  <w:lang w:val="ru-RU"/>
                </w:rPr>
                <w:t>/</w:t>
              </w:r>
              <w:r w:rsidR="00350B59" w:rsidRPr="00350B59">
                <w:rPr>
                  <w:rStyle w:val="aff8"/>
                  <w:rFonts w:ascii="Times New Roman" w:hAnsi="Times New Roman" w:cs="Times New Roman"/>
                  <w:color w:val="DD5500"/>
                  <w:sz w:val="16"/>
                  <w:szCs w:val="16"/>
                </w:rPr>
                <w:t>lesson</w:t>
              </w:r>
              <w:r w:rsidR="00350B59" w:rsidRPr="00350B59">
                <w:rPr>
                  <w:rStyle w:val="aff8"/>
                  <w:rFonts w:ascii="Times New Roman" w:hAnsi="Times New Roman" w:cs="Times New Roman"/>
                  <w:color w:val="DD5500"/>
                  <w:sz w:val="16"/>
                  <w:szCs w:val="16"/>
                  <w:lang w:val="ru-RU"/>
                </w:rPr>
                <w:t>/7563/</w:t>
              </w:r>
            </w:hyperlink>
          </w:p>
        </w:tc>
      </w:tr>
      <w:tr w:rsidR="00ED7580" w:rsidRPr="00350B59">
        <w:trPr>
          <w:trHeight w:hRule="exact" w:val="128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Pr="00E13241" w:rsidRDefault="00017B4B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Материалы и изделия. Пищевые продукты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ED7580" w:rsidP="00350B59">
            <w:pPr>
              <w:autoSpaceDE w:val="0"/>
              <w:autoSpaceDN w:val="0"/>
              <w:spacing w:before="76" w:after="0" w:line="233" w:lineRule="auto"/>
            </w:pP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350B59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30.01.2023 28.</w:t>
            </w:r>
            <w:r w:rsidR="00017B4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2.2023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Pr="00E13241" w:rsidRDefault="00017B4B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называть основные свойства бумаги и области её использования; называть основные свойства ткани и области её использования; называть основные свойства древесины и области её </w:t>
            </w:r>
            <w:r w:rsidRPr="00E13241">
              <w:rPr>
                <w:lang w:val="ru-RU"/>
              </w:rPr>
              <w:br/>
            </w: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использования; </w:t>
            </w:r>
            <w:r w:rsidRPr="00E13241">
              <w:rPr>
                <w:lang w:val="ru-RU"/>
              </w:rPr>
              <w:br/>
            </w: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называть основные свойства металлов и области их использования; называть металлические детали машин и механизмов;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6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Pr="00350B59" w:rsidRDefault="00017B4B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В. М. Казакевич, Г. В. Пичугина, Г. Ю. Семенова, Е. Н. Филимонова, Г. Л. </w:t>
            </w:r>
            <w:proofErr w:type="spellStart"/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Колотева</w:t>
            </w:r>
            <w:proofErr w:type="spellEnd"/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 </w:t>
            </w:r>
            <w:r w:rsidRPr="00350B5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Е. Н. Максимова.</w:t>
            </w:r>
          </w:p>
          <w:p w:rsidR="00ED7580" w:rsidRPr="00350B59" w:rsidRDefault="00017B4B">
            <w:pPr>
              <w:autoSpaceDE w:val="0"/>
              <w:autoSpaceDN w:val="0"/>
              <w:spacing w:before="18" w:after="0" w:line="233" w:lineRule="auto"/>
              <w:ind w:left="72"/>
              <w:rPr>
                <w:lang w:val="ru-RU"/>
              </w:rPr>
            </w:pPr>
            <w:r w:rsidRPr="00350B5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"Технология 5 класс"</w:t>
            </w:r>
            <w:hyperlink r:id="rId8" w:history="1">
              <w:r w:rsidR="00350B59" w:rsidRPr="00350B59">
                <w:rPr>
                  <w:rStyle w:val="aff8"/>
                  <w:rFonts w:ascii="Times New Roman" w:hAnsi="Times New Roman" w:cs="Times New Roman"/>
                  <w:color w:val="004065"/>
                  <w:sz w:val="16"/>
                  <w:szCs w:val="16"/>
                </w:rPr>
                <w:t>https</w:t>
              </w:r>
              <w:r w:rsidR="00350B59" w:rsidRPr="00350B59">
                <w:rPr>
                  <w:rStyle w:val="aff8"/>
                  <w:rFonts w:ascii="Times New Roman" w:hAnsi="Times New Roman" w:cs="Times New Roman"/>
                  <w:color w:val="004065"/>
                  <w:sz w:val="16"/>
                  <w:szCs w:val="16"/>
                  <w:lang w:val="ru-RU"/>
                </w:rPr>
                <w:t>://</w:t>
              </w:r>
              <w:proofErr w:type="spellStart"/>
              <w:r w:rsidR="00350B59" w:rsidRPr="00350B59">
                <w:rPr>
                  <w:rStyle w:val="aff8"/>
                  <w:rFonts w:ascii="Times New Roman" w:hAnsi="Times New Roman" w:cs="Times New Roman"/>
                  <w:color w:val="004065"/>
                  <w:sz w:val="16"/>
                  <w:szCs w:val="16"/>
                </w:rPr>
                <w:t>resh</w:t>
              </w:r>
              <w:proofErr w:type="spellEnd"/>
              <w:r w:rsidR="00350B59" w:rsidRPr="00350B59">
                <w:rPr>
                  <w:rStyle w:val="aff8"/>
                  <w:rFonts w:ascii="Times New Roman" w:hAnsi="Times New Roman" w:cs="Times New Roman"/>
                  <w:color w:val="004065"/>
                  <w:sz w:val="16"/>
                  <w:szCs w:val="16"/>
                  <w:lang w:val="ru-RU"/>
                </w:rPr>
                <w:t>.</w:t>
              </w:r>
              <w:proofErr w:type="spellStart"/>
              <w:r w:rsidR="00350B59" w:rsidRPr="00350B59">
                <w:rPr>
                  <w:rStyle w:val="aff8"/>
                  <w:rFonts w:ascii="Times New Roman" w:hAnsi="Times New Roman" w:cs="Times New Roman"/>
                  <w:color w:val="004065"/>
                  <w:sz w:val="16"/>
                  <w:szCs w:val="16"/>
                </w:rPr>
                <w:t>edu</w:t>
              </w:r>
              <w:proofErr w:type="spellEnd"/>
              <w:r w:rsidR="00350B59" w:rsidRPr="00350B59">
                <w:rPr>
                  <w:rStyle w:val="aff8"/>
                  <w:rFonts w:ascii="Times New Roman" w:hAnsi="Times New Roman" w:cs="Times New Roman"/>
                  <w:color w:val="004065"/>
                  <w:sz w:val="16"/>
                  <w:szCs w:val="16"/>
                  <w:lang w:val="ru-RU"/>
                </w:rPr>
                <w:t>.</w:t>
              </w:r>
              <w:proofErr w:type="spellStart"/>
              <w:r w:rsidR="00350B59" w:rsidRPr="00350B59">
                <w:rPr>
                  <w:rStyle w:val="aff8"/>
                  <w:rFonts w:ascii="Times New Roman" w:hAnsi="Times New Roman" w:cs="Times New Roman"/>
                  <w:color w:val="004065"/>
                  <w:sz w:val="16"/>
                  <w:szCs w:val="16"/>
                </w:rPr>
                <w:t>ru</w:t>
              </w:r>
              <w:proofErr w:type="spellEnd"/>
              <w:r w:rsidR="00350B59" w:rsidRPr="00350B59">
                <w:rPr>
                  <w:rStyle w:val="aff8"/>
                  <w:rFonts w:ascii="Times New Roman" w:hAnsi="Times New Roman" w:cs="Times New Roman"/>
                  <w:color w:val="004065"/>
                  <w:sz w:val="16"/>
                  <w:szCs w:val="16"/>
                  <w:lang w:val="ru-RU"/>
                </w:rPr>
                <w:t>/</w:t>
              </w:r>
              <w:r w:rsidR="00350B59" w:rsidRPr="00350B59">
                <w:rPr>
                  <w:rStyle w:val="aff8"/>
                  <w:rFonts w:ascii="Times New Roman" w:hAnsi="Times New Roman" w:cs="Times New Roman"/>
                  <w:color w:val="004065"/>
                  <w:sz w:val="16"/>
                  <w:szCs w:val="16"/>
                </w:rPr>
                <w:t>subject</w:t>
              </w:r>
              <w:r w:rsidR="00350B59" w:rsidRPr="00350B59">
                <w:rPr>
                  <w:rStyle w:val="aff8"/>
                  <w:rFonts w:ascii="Times New Roman" w:hAnsi="Times New Roman" w:cs="Times New Roman"/>
                  <w:color w:val="004065"/>
                  <w:sz w:val="16"/>
                  <w:szCs w:val="16"/>
                  <w:lang w:val="ru-RU"/>
                </w:rPr>
                <w:t>/</w:t>
              </w:r>
              <w:r w:rsidR="00350B59" w:rsidRPr="00350B59">
                <w:rPr>
                  <w:rStyle w:val="aff8"/>
                  <w:rFonts w:ascii="Times New Roman" w:hAnsi="Times New Roman" w:cs="Times New Roman"/>
                  <w:color w:val="004065"/>
                  <w:sz w:val="16"/>
                  <w:szCs w:val="16"/>
                </w:rPr>
                <w:t>lesson</w:t>
              </w:r>
              <w:r w:rsidR="00350B59" w:rsidRPr="00350B59">
                <w:rPr>
                  <w:rStyle w:val="aff8"/>
                  <w:rFonts w:ascii="Times New Roman" w:hAnsi="Times New Roman" w:cs="Times New Roman"/>
                  <w:color w:val="004065"/>
                  <w:sz w:val="16"/>
                  <w:szCs w:val="16"/>
                  <w:lang w:val="ru-RU"/>
                </w:rPr>
                <w:t>/7575/</w:t>
              </w:r>
            </w:hyperlink>
          </w:p>
        </w:tc>
      </w:tr>
    </w:tbl>
    <w:tbl>
      <w:tblPr>
        <w:tblpPr w:leftFromText="180" w:rightFromText="180" w:vertAnchor="text" w:horzAnchor="margin" w:tblpY="-5"/>
        <w:tblW w:w="0" w:type="auto"/>
        <w:tblLayout w:type="fixed"/>
        <w:tblLook w:val="04A0" w:firstRow="1" w:lastRow="0" w:firstColumn="1" w:lastColumn="0" w:noHBand="0" w:noVBand="1"/>
      </w:tblPr>
      <w:tblGrid>
        <w:gridCol w:w="396"/>
        <w:gridCol w:w="1742"/>
        <w:gridCol w:w="528"/>
        <w:gridCol w:w="1104"/>
        <w:gridCol w:w="1140"/>
        <w:gridCol w:w="866"/>
        <w:gridCol w:w="4682"/>
        <w:gridCol w:w="1116"/>
        <w:gridCol w:w="3928"/>
      </w:tblGrid>
      <w:tr w:rsidR="00350B59" w:rsidTr="00350B59">
        <w:trPr>
          <w:trHeight w:hRule="exact" w:val="73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50B59" w:rsidRDefault="00350B59" w:rsidP="00350B59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2.3.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50B59" w:rsidRPr="00E13241" w:rsidRDefault="00350B59" w:rsidP="00350B59">
            <w:pPr>
              <w:autoSpaceDE w:val="0"/>
              <w:autoSpaceDN w:val="0"/>
              <w:spacing w:before="78" w:after="0" w:line="247" w:lineRule="auto"/>
              <w:ind w:left="72" w:right="576"/>
              <w:rPr>
                <w:lang w:val="ru-RU"/>
              </w:rPr>
            </w:pP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Современные </w:t>
            </w:r>
            <w:r w:rsidRPr="00E13241">
              <w:rPr>
                <w:lang w:val="ru-RU"/>
              </w:rPr>
              <w:br/>
            </w: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материалы и их свойства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50B59" w:rsidRDefault="00350B59" w:rsidP="00350B5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50B59" w:rsidRDefault="00350B59" w:rsidP="00350B5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50B59" w:rsidRDefault="00350B59" w:rsidP="00350B5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50B59" w:rsidRDefault="00350B59" w:rsidP="00350B59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06.03.2023 19.03.2023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50B59" w:rsidRPr="00E13241" w:rsidRDefault="00350B59" w:rsidP="00350B59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называть основные свойства современных материалов и области их использования;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50B59" w:rsidRDefault="00350B59" w:rsidP="00350B59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50B59" w:rsidRDefault="00350B59" w:rsidP="00350B59">
            <w:pPr>
              <w:autoSpaceDE w:val="0"/>
              <w:autoSpaceDN w:val="0"/>
              <w:spacing w:before="78" w:after="0" w:line="245" w:lineRule="auto"/>
              <w:ind w:left="72" w:right="144"/>
            </w:pP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В. М. Казакевич, Г. В. Пичугина, Г. Ю. Семенова, Е. Н. Филимонова, Г. Л. </w:t>
            </w:r>
            <w:proofErr w:type="spellStart"/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Колотева</w:t>
            </w:r>
            <w:proofErr w:type="spellEnd"/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Е. Н. Максимова.</w:t>
            </w:r>
          </w:p>
          <w:p w:rsidR="00350B59" w:rsidRDefault="00350B59" w:rsidP="00350B59">
            <w:pPr>
              <w:autoSpaceDE w:val="0"/>
              <w:autoSpaceDN w:val="0"/>
              <w:spacing w:before="2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"Технология 5 класс"</w:t>
            </w:r>
          </w:p>
        </w:tc>
      </w:tr>
      <w:tr w:rsidR="00350B59" w:rsidTr="00350B59">
        <w:trPr>
          <w:trHeight w:hRule="exact" w:val="92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50B59" w:rsidRDefault="00350B59" w:rsidP="00350B59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2.4.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50B59" w:rsidRDefault="00350B59" w:rsidP="00350B59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Основные ручные инструменты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50B59" w:rsidRDefault="00350B59" w:rsidP="00350B5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50B59" w:rsidRDefault="00350B59" w:rsidP="00350B5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50B59" w:rsidRDefault="00350B59" w:rsidP="00350B5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50B59" w:rsidRDefault="00350B59" w:rsidP="00350B59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03.04.2023 23.04.2023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50B59" w:rsidRPr="00E13241" w:rsidRDefault="00350B59" w:rsidP="00350B59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называть назначение инструментов для работы с данным </w:t>
            </w:r>
            <w:r w:rsidRPr="00E13241">
              <w:rPr>
                <w:lang w:val="ru-RU"/>
              </w:rPr>
              <w:br/>
            </w: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материалом; </w:t>
            </w:r>
            <w:r w:rsidRPr="00E13241">
              <w:rPr>
                <w:lang w:val="ru-RU"/>
              </w:rPr>
              <w:br/>
            </w: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оценивать эффективность использования данного инструмента;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50B59" w:rsidRDefault="00350B59" w:rsidP="00350B59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9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50B59" w:rsidRDefault="00350B59" w:rsidP="00350B59">
            <w:pPr>
              <w:autoSpaceDE w:val="0"/>
              <w:autoSpaceDN w:val="0"/>
              <w:spacing w:before="78" w:after="0" w:line="245" w:lineRule="auto"/>
              <w:ind w:left="72" w:right="144"/>
            </w:pP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В. М. Казакевич, Г. В. Пичугина, Г. Ю. Семенова, Е. Н. Филимонова, Г. Л. </w:t>
            </w:r>
            <w:proofErr w:type="spellStart"/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Колотева</w:t>
            </w:r>
            <w:proofErr w:type="spellEnd"/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Е. Н. Максимова.</w:t>
            </w:r>
          </w:p>
          <w:p w:rsidR="00350B59" w:rsidRDefault="00350B59" w:rsidP="00350B59">
            <w:pPr>
              <w:autoSpaceDE w:val="0"/>
              <w:autoSpaceDN w:val="0"/>
              <w:spacing w:before="2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"Технология 5 класс"</w:t>
            </w:r>
          </w:p>
        </w:tc>
      </w:tr>
      <w:tr w:rsidR="00350B59" w:rsidTr="00350B59">
        <w:trPr>
          <w:trHeight w:hRule="exact" w:val="348"/>
        </w:trPr>
        <w:tc>
          <w:tcPr>
            <w:tcW w:w="2138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50B59" w:rsidRDefault="00350B59" w:rsidP="00350B59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50B59" w:rsidRDefault="00350B59" w:rsidP="00350B59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34</w:t>
            </w:r>
          </w:p>
        </w:tc>
        <w:tc>
          <w:tcPr>
            <w:tcW w:w="12836" w:type="dxa"/>
            <w:gridSpan w:val="6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50B59" w:rsidRDefault="00350B59" w:rsidP="00350B59"/>
        </w:tc>
      </w:tr>
      <w:tr w:rsidR="00350B59" w:rsidTr="00350B59">
        <w:trPr>
          <w:trHeight w:hRule="exact" w:val="520"/>
        </w:trPr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50B59" w:rsidRPr="00E13241" w:rsidRDefault="00350B59" w:rsidP="00350B59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50B59" w:rsidRDefault="00350B59" w:rsidP="00350B5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50B59" w:rsidRDefault="00350B59" w:rsidP="00350B5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50B59" w:rsidRDefault="00350B59" w:rsidP="00350B5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0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50B59" w:rsidRDefault="00350B59" w:rsidP="00350B59"/>
        </w:tc>
      </w:tr>
    </w:tbl>
    <w:p w:rsidR="00ED7580" w:rsidRPr="00350B59" w:rsidRDefault="00ED7580">
      <w:pPr>
        <w:autoSpaceDE w:val="0"/>
        <w:autoSpaceDN w:val="0"/>
        <w:spacing w:after="0" w:line="14" w:lineRule="exact"/>
        <w:rPr>
          <w:lang w:val="ru-RU"/>
        </w:rPr>
      </w:pPr>
    </w:p>
    <w:p w:rsidR="00ED7580" w:rsidRPr="00350B59" w:rsidRDefault="00ED7580">
      <w:pPr>
        <w:rPr>
          <w:lang w:val="ru-RU"/>
        </w:rPr>
        <w:sectPr w:rsidR="00ED7580" w:rsidRPr="00350B59">
          <w:pgSz w:w="16840" w:h="11900"/>
          <w:pgMar w:top="282" w:right="640" w:bottom="44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ED7580" w:rsidRPr="00350B59" w:rsidRDefault="00ED7580">
      <w:pPr>
        <w:autoSpaceDE w:val="0"/>
        <w:autoSpaceDN w:val="0"/>
        <w:spacing w:after="66" w:line="220" w:lineRule="exact"/>
        <w:rPr>
          <w:lang w:val="ru-RU"/>
        </w:rPr>
      </w:pPr>
    </w:p>
    <w:p w:rsidR="00ED7580" w:rsidRDefault="00ED7580">
      <w:pPr>
        <w:autoSpaceDE w:val="0"/>
        <w:autoSpaceDN w:val="0"/>
        <w:spacing w:after="0" w:line="14" w:lineRule="exact"/>
      </w:pPr>
    </w:p>
    <w:p w:rsidR="00350B59" w:rsidRDefault="00350B59" w:rsidP="00350B59">
      <w:pPr>
        <w:tabs>
          <w:tab w:val="left" w:pos="1277"/>
        </w:tabs>
      </w:pPr>
      <w:r>
        <w:tab/>
      </w:r>
    </w:p>
    <w:p w:rsidR="00ED7580" w:rsidRDefault="00350B59" w:rsidP="00350B59">
      <w:pPr>
        <w:tabs>
          <w:tab w:val="left" w:pos="1277"/>
        </w:tabs>
      </w:pPr>
      <w:r>
        <w:tab/>
      </w:r>
    </w:p>
    <w:p w:rsidR="00ED7580" w:rsidRDefault="00017B4B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ПОЯСНИТЕЛЬНАЯ ЗАПИСКА</w:t>
      </w:r>
    </w:p>
    <w:p w:rsidR="00ED7580" w:rsidRPr="00E13241" w:rsidRDefault="00017B4B">
      <w:pPr>
        <w:autoSpaceDE w:val="0"/>
        <w:autoSpaceDN w:val="0"/>
        <w:spacing w:before="346" w:after="0" w:line="230" w:lineRule="auto"/>
        <w:rPr>
          <w:lang w:val="ru-RU"/>
        </w:rPr>
      </w:pPr>
      <w:r w:rsidRPr="00E1324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НАУЧНЫЙ, ОБШЕКУЛЬТУРНЫЙ И ОБРАЗОВАТЕЛЬНЫЙ КОНТЕНТ ТЕХНОЛОГИИ </w:t>
      </w:r>
    </w:p>
    <w:p w:rsidR="00ED7580" w:rsidRPr="00E13241" w:rsidRDefault="00017B4B">
      <w:pPr>
        <w:autoSpaceDE w:val="0"/>
        <w:autoSpaceDN w:val="0"/>
        <w:spacing w:before="166" w:after="0" w:line="271" w:lineRule="auto"/>
        <w:ind w:right="336" w:firstLine="180"/>
        <w:jc w:val="both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Фундаментальной задачей общего образования является освоение учащимися наиболее значимых аспектов реальности. К таким аспектам, несомненно, относится и преобразовательная деятельность человека.</w:t>
      </w:r>
    </w:p>
    <w:p w:rsidR="00ED7580" w:rsidRPr="00E13241" w:rsidRDefault="00017B4B">
      <w:pPr>
        <w:autoSpaceDE w:val="0"/>
        <w:autoSpaceDN w:val="0"/>
        <w:spacing w:before="70" w:after="0"/>
        <w:ind w:right="144" w:firstLine="180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Деятельность по целенаправленному преобразованию окружающего мира существует ровно столько, сколько существует само человечество. Однако современные черты эта деятельность стала приобретать с развитием машинного производства и связанных с ним изменений в интеллектуальной и практической деятельности человека.</w:t>
      </w:r>
    </w:p>
    <w:p w:rsidR="00ED7580" w:rsidRPr="00E13241" w:rsidRDefault="00017B4B">
      <w:pPr>
        <w:autoSpaceDE w:val="0"/>
        <w:autoSpaceDN w:val="0"/>
        <w:spacing w:before="72" w:after="0"/>
        <w:ind w:firstLine="180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Было обосновано положение, что всякая деятельность должна осуществляться в соответствии с некоторым методом, причём эффективность этого метода непосредственно зависит от того, насколько он окажется формализуемым. Это положение стало основополагающей концепцией индустриального общества. Оно сохранило и умножило свою значимость в информационном обществе.</w:t>
      </w:r>
    </w:p>
    <w:p w:rsidR="00ED7580" w:rsidRPr="00E13241" w:rsidRDefault="00017B4B">
      <w:pPr>
        <w:tabs>
          <w:tab w:val="left" w:pos="180"/>
        </w:tabs>
        <w:autoSpaceDE w:val="0"/>
        <w:autoSpaceDN w:val="0"/>
        <w:spacing w:before="70" w:after="0" w:line="281" w:lineRule="auto"/>
        <w:ind w:right="288"/>
        <w:rPr>
          <w:lang w:val="ru-RU"/>
        </w:rPr>
      </w:pP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Стержнем названной концепции является технология как логическое развитие «метода» в следующих аспектах: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процесс достижения поставленной цели формализован настолько, что становится возможным его воспроизведение в широком спектре условий при практически идентичных результатах;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открывается принципиальная возможность автоматизации процессов изготовления изделий (что постепенно распространяется практически на все аспекты человеческой жизни).</w:t>
      </w:r>
    </w:p>
    <w:p w:rsidR="00ED7580" w:rsidRPr="00E13241" w:rsidRDefault="00017B4B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Развитие технологии тесно связано с научным знанием. Более того, конечной целью науки (начиная с науки Нового времени) является именно создание технологий.</w:t>
      </w:r>
    </w:p>
    <w:p w:rsidR="00ED7580" w:rsidRPr="00E13241" w:rsidRDefault="00017B4B">
      <w:pPr>
        <w:autoSpaceDE w:val="0"/>
        <w:autoSpaceDN w:val="0"/>
        <w:spacing w:before="70" w:after="0"/>
        <w:ind w:left="180" w:right="432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В ХХ веке сущность технологии была осмыслена в различных плоскостях: </w:t>
      </w:r>
      <w:r w:rsidRPr="00E13241">
        <w:rPr>
          <w:lang w:val="ru-RU"/>
        </w:rPr>
        <w:br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были выделены структуры, родственные понятию технологии, прежде всего, понятие алгоритма; проанализирован феномен зарождающегося технологического общества; </w:t>
      </w:r>
      <w:r w:rsidRPr="00E13241">
        <w:rPr>
          <w:lang w:val="ru-RU"/>
        </w:rPr>
        <w:br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исследованы социальные аспекты технологии.</w:t>
      </w:r>
    </w:p>
    <w:p w:rsidR="00ED7580" w:rsidRPr="00E13241" w:rsidRDefault="00017B4B">
      <w:pPr>
        <w:autoSpaceDE w:val="0"/>
        <w:autoSpaceDN w:val="0"/>
        <w:spacing w:before="70" w:after="0"/>
        <w:ind w:firstLine="180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Информационные технологии, а затем информационные и коммуникационные технологии (ИКТ) радикальным образом изменили человеческую цивилизацию, открыв беспрецедентные возможности для хранения, обработки, передачи огромных массивов различной информации. Изменилась </w:t>
      </w:r>
      <w:r w:rsidRPr="00E13241">
        <w:rPr>
          <w:lang w:val="ru-RU"/>
        </w:rPr>
        <w:br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структура человеческой деятельности — в ней важнейшую роль стал играть информационный фактор.</w:t>
      </w:r>
    </w:p>
    <w:p w:rsidR="00ED7580" w:rsidRPr="00E13241" w:rsidRDefault="00017B4B">
      <w:pPr>
        <w:autoSpaceDE w:val="0"/>
        <w:autoSpaceDN w:val="0"/>
        <w:spacing w:before="70" w:after="0" w:line="288" w:lineRule="auto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Исключительно значимыми оказались социальные последствия внедрения ИТ и ИКТ, которые послужили базой разработки и широкого распространения социальных сетей и процесса </w:t>
      </w:r>
      <w:r w:rsidRPr="00E13241">
        <w:rPr>
          <w:lang w:val="ru-RU"/>
        </w:rPr>
        <w:br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информатизации общества. На сегодняшний день процесс информатизации приобретает качественно новые черты. Возникло понятие «цифровой экономики», что подразумевает превращение </w:t>
      </w:r>
      <w:r w:rsidRPr="00E13241">
        <w:rPr>
          <w:lang w:val="ru-RU"/>
        </w:rPr>
        <w:br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информации в важнейшую экономическую категорию, быстрое развитие информационного бизнеса и рынка. Появились и интенсивно развиваются новые технологии: облачные, аддитивные, квантовые и пр. Однако цифровая революция (её часто называют третьей революцией) является только прелюдией к новой, более масштабной четвёртой промышленной революции. Все эти изменения самым решительным образом влияют на школьный курс технологии, что было подчёркнуто в «Концепции преподавания предметной области «Технология» в образовательных организациях Российской Федерации, реализующих основные общеобразовательные программы» (далее — «Концепция преподавания предметной области «Технология»).</w:t>
      </w:r>
    </w:p>
    <w:p w:rsidR="00ED7580" w:rsidRPr="00E13241" w:rsidRDefault="00017B4B">
      <w:pPr>
        <w:autoSpaceDE w:val="0"/>
        <w:autoSpaceDN w:val="0"/>
        <w:spacing w:before="262" w:after="0" w:line="262" w:lineRule="auto"/>
        <w:ind w:right="144"/>
        <w:rPr>
          <w:lang w:val="ru-RU"/>
        </w:rPr>
      </w:pPr>
      <w:r w:rsidRPr="00E13241">
        <w:rPr>
          <w:rFonts w:ascii="Times New Roman" w:eastAsia="Times New Roman" w:hAnsi="Times New Roman"/>
          <w:b/>
          <w:color w:val="000000"/>
          <w:sz w:val="24"/>
          <w:lang w:val="ru-RU"/>
        </w:rPr>
        <w:lastRenderedPageBreak/>
        <w:t>ЦЕЛИ И ЗАДАЧИ ИЗУЧЕНИЯ ПРЕДМЕТНОЙ ОБЛАСТИ «ТЕХНОЛОГИЯ» В ОСНОВНОМ ОБЩЕМ ОБРАЗОВАНИИ</w:t>
      </w:r>
    </w:p>
    <w:p w:rsidR="00ED7580" w:rsidRPr="00E13241" w:rsidRDefault="00017B4B">
      <w:pPr>
        <w:autoSpaceDE w:val="0"/>
        <w:autoSpaceDN w:val="0"/>
        <w:spacing w:before="166" w:after="0" w:line="230" w:lineRule="auto"/>
        <w:ind w:left="180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Основной </w:t>
      </w:r>
      <w:r w:rsidRPr="00E1324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целью </w:t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освоения предметной области «Технология» является формирование</w:t>
      </w:r>
    </w:p>
    <w:p w:rsidR="00ED7580" w:rsidRPr="00E13241" w:rsidRDefault="00ED7580">
      <w:pPr>
        <w:rPr>
          <w:lang w:val="ru-RU"/>
        </w:rPr>
        <w:sectPr w:rsidR="00ED7580" w:rsidRPr="00E13241">
          <w:pgSz w:w="11900" w:h="16840"/>
          <w:pgMar w:top="298" w:right="640" w:bottom="432" w:left="666" w:header="720" w:footer="720" w:gutter="0"/>
          <w:cols w:space="720" w:equalWidth="0">
            <w:col w:w="10594" w:space="0"/>
          </w:cols>
          <w:docGrid w:linePitch="360"/>
        </w:sectPr>
      </w:pPr>
    </w:p>
    <w:p w:rsidR="00ED7580" w:rsidRPr="00E13241" w:rsidRDefault="00ED7580">
      <w:pPr>
        <w:autoSpaceDE w:val="0"/>
        <w:autoSpaceDN w:val="0"/>
        <w:spacing w:after="66" w:line="220" w:lineRule="exact"/>
        <w:rPr>
          <w:lang w:val="ru-RU"/>
        </w:rPr>
      </w:pPr>
    </w:p>
    <w:p w:rsidR="00ED7580" w:rsidRPr="00E13241" w:rsidRDefault="00017B4B">
      <w:pPr>
        <w:autoSpaceDE w:val="0"/>
        <w:autoSpaceDN w:val="0"/>
        <w:spacing w:after="0" w:line="262" w:lineRule="auto"/>
        <w:ind w:right="288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технологической грамотности, глобальных компетенций, творческого мышления, необходимых для перехода к новым приоритетам научно-технологического развития Российской Федерации.</w:t>
      </w:r>
    </w:p>
    <w:p w:rsidR="00ED7580" w:rsidRPr="00E13241" w:rsidRDefault="00017B4B">
      <w:pPr>
        <w:tabs>
          <w:tab w:val="left" w:pos="180"/>
        </w:tabs>
        <w:autoSpaceDE w:val="0"/>
        <w:autoSpaceDN w:val="0"/>
        <w:spacing w:before="70" w:after="0" w:line="288" w:lineRule="auto"/>
        <w:rPr>
          <w:lang w:val="ru-RU"/>
        </w:rPr>
      </w:pP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Задачами </w:t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курса технологии являются: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овладение знаниями, умениями и опытом деятельности в предметной области «Технология» как необходимым компонентом общей культуры человека цифрового социума и актуальными для жизни в этом социуме технологиями;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формирование у обучающихся навыка использования в трудовой деятельности цифровых </w:t>
      </w:r>
      <w:r w:rsidRPr="00E13241">
        <w:rPr>
          <w:lang w:val="ru-RU"/>
        </w:rPr>
        <w:br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инструментов и программных сервисов, а также когнитивных инструментов и технологий;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ED7580" w:rsidRPr="00E13241" w:rsidRDefault="00017B4B">
      <w:pPr>
        <w:autoSpaceDE w:val="0"/>
        <w:autoSpaceDN w:val="0"/>
        <w:spacing w:before="70" w:after="0" w:line="286" w:lineRule="auto"/>
        <w:ind w:firstLine="180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Как подчёркивается в Концепции преподавания предметной области «Технология», ведущей формой учебной деятельности, направленной на достижение поставленных целей, является проектная деятельность в полном цикле: от формулирования проблемы и постановки конкретной задачи до получения конкретных значимых результатов. Именно в процессе проектной деятельности </w:t>
      </w:r>
      <w:r w:rsidRPr="00E13241">
        <w:rPr>
          <w:lang w:val="ru-RU"/>
        </w:rPr>
        <w:br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достигается синтез многообразия аспектов образовательного процесса, включая личностные интересы обучающихся. При этом разработка и реализация проекта должна осуществляться в определённых масштабах, позволяющих реализовать исследовательскую деятельность и использовать знания, полученные обучающимися на других предметах.</w:t>
      </w:r>
    </w:p>
    <w:p w:rsidR="00ED7580" w:rsidRPr="00E13241" w:rsidRDefault="00017B4B">
      <w:pPr>
        <w:tabs>
          <w:tab w:val="left" w:pos="180"/>
        </w:tabs>
        <w:autoSpaceDE w:val="0"/>
        <w:autoSpaceDN w:val="0"/>
        <w:spacing w:before="70" w:after="0" w:line="286" w:lineRule="auto"/>
        <w:ind w:right="720"/>
        <w:rPr>
          <w:lang w:val="ru-RU"/>
        </w:rPr>
      </w:pP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Важно подчеркнуть, что именно в технологии реализуются все аспекты фундаментальной для образования категории «знания», а именно: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понятийное знание, которое складывается из набора понятий, характеризующих данную предметную область;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алгоритмическое (технологическое) знание — знание методов, технологий, приводящих к желаемому результату при соблюдении определённых условий;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предметное знание, складывающееся из знания и понимания сути законов и закономерностей, применяемых в той или иной предметной области;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методологическое знание — знание общих закономерностей изучаемых явлений и процессов.</w:t>
      </w:r>
    </w:p>
    <w:p w:rsidR="00ED7580" w:rsidRPr="00E13241" w:rsidRDefault="00017B4B">
      <w:pPr>
        <w:tabs>
          <w:tab w:val="left" w:pos="180"/>
        </w:tabs>
        <w:autoSpaceDE w:val="0"/>
        <w:autoSpaceDN w:val="0"/>
        <w:spacing w:before="70" w:after="0" w:line="288" w:lineRule="auto"/>
        <w:ind w:right="144"/>
        <w:rPr>
          <w:lang w:val="ru-RU"/>
        </w:rPr>
      </w:pP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Как и всякий общеобразовательный предмет, «Технология» отражает наиболее значимые аспекты действительности, которые состоят в следующем: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proofErr w:type="spellStart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технологизация</w:t>
      </w:r>
      <w:proofErr w:type="spellEnd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 всех сторон человеческой жизни и деятельности является столь масштабной, что интуитивных представлений о сущности и структуре технологического процесса явно недостаточно для успешной социализации учащихся — необходимо целенаправленное освоение всех этапов технологической цепочки и полного цикла решения поставленной задачи. При этом возможны следующие уровни освоения технологии: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уровень представления;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уровень пользователя;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proofErr w:type="spellStart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когнитивно</w:t>
      </w:r>
      <w:proofErr w:type="spellEnd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-продуктивный уровень (создание технологий);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практически вся современная профессиональная деятельность, включая ручной труд, </w:t>
      </w:r>
      <w:r w:rsidRPr="00E13241">
        <w:rPr>
          <w:lang w:val="ru-RU"/>
        </w:rPr>
        <w:br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осуществляется с применением информационных и цифровых технологий, формирование навыков</w:t>
      </w:r>
    </w:p>
    <w:p w:rsidR="00ED7580" w:rsidRPr="00E13241" w:rsidRDefault="00ED7580">
      <w:pPr>
        <w:rPr>
          <w:lang w:val="ru-RU"/>
        </w:rPr>
        <w:sectPr w:rsidR="00ED7580" w:rsidRPr="00E13241">
          <w:pgSz w:w="11900" w:h="16840"/>
          <w:pgMar w:top="286" w:right="652" w:bottom="438" w:left="666" w:header="720" w:footer="720" w:gutter="0"/>
          <w:cols w:space="720" w:equalWidth="0">
            <w:col w:w="10582" w:space="0"/>
          </w:cols>
          <w:docGrid w:linePitch="360"/>
        </w:sectPr>
      </w:pPr>
    </w:p>
    <w:p w:rsidR="00ED7580" w:rsidRPr="00E13241" w:rsidRDefault="00ED7580">
      <w:pPr>
        <w:autoSpaceDE w:val="0"/>
        <w:autoSpaceDN w:val="0"/>
        <w:spacing w:after="66" w:line="220" w:lineRule="exact"/>
        <w:rPr>
          <w:lang w:val="ru-RU"/>
        </w:rPr>
      </w:pPr>
    </w:p>
    <w:p w:rsidR="00ED7580" w:rsidRPr="00E13241" w:rsidRDefault="00017B4B">
      <w:pPr>
        <w:tabs>
          <w:tab w:val="left" w:pos="180"/>
        </w:tabs>
        <w:autoSpaceDE w:val="0"/>
        <w:autoSpaceDN w:val="0"/>
        <w:spacing w:after="0" w:line="281" w:lineRule="auto"/>
        <w:ind w:right="288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использования этих технологий при изготовлении изделий становится важной задачей в курсе технологии;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появление феномена «больших данных» оказывает существенное и далеко не позитивное влияние на процесс познания, что говорит о необходимости освоения принципиально новых технологий —информационно-когнитивных, нацеленных на освоение учащимися знаний, на развитии умения учиться.</w:t>
      </w:r>
    </w:p>
    <w:p w:rsidR="00ED7580" w:rsidRPr="00E13241" w:rsidRDefault="00017B4B">
      <w:pPr>
        <w:autoSpaceDE w:val="0"/>
        <w:autoSpaceDN w:val="0"/>
        <w:spacing w:before="262" w:after="0" w:line="230" w:lineRule="auto"/>
        <w:rPr>
          <w:lang w:val="ru-RU"/>
        </w:rPr>
      </w:pPr>
      <w:r w:rsidRPr="00E13241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ПРЕДМЕТА «ТЕХНОЛОГИЯ»</w:t>
      </w:r>
    </w:p>
    <w:p w:rsidR="00ED7580" w:rsidRPr="00E13241" w:rsidRDefault="00017B4B">
      <w:pPr>
        <w:autoSpaceDE w:val="0"/>
        <w:autoSpaceDN w:val="0"/>
        <w:spacing w:before="166" w:after="0" w:line="278" w:lineRule="auto"/>
        <w:ind w:right="432" w:firstLine="180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Основной методический принцип современного курса «Технология»: освоение сущности и структуры технологии идёт неразрывно с освоением процесса познания — построения и анализа разнообразных моделей. Только в этом случае можно достичь </w:t>
      </w:r>
      <w:proofErr w:type="spellStart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когнитивно</w:t>
      </w:r>
      <w:proofErr w:type="spellEnd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-продуктивного уровня освоения технологий.</w:t>
      </w:r>
    </w:p>
    <w:p w:rsidR="00ED7580" w:rsidRPr="00E13241" w:rsidRDefault="00017B4B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Современный курс технологии построен по модульному принципу.</w:t>
      </w:r>
    </w:p>
    <w:p w:rsidR="00ED7580" w:rsidRPr="00E13241" w:rsidRDefault="00017B4B">
      <w:pPr>
        <w:autoSpaceDE w:val="0"/>
        <w:autoSpaceDN w:val="0"/>
        <w:spacing w:before="70" w:after="0"/>
        <w:ind w:right="288" w:firstLine="180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Модульность — ведущий методический принцип построения содержания современных учебных курсов. Она создаёт инструмент реализации в обучении индивидуальных образовательных траекторий, что является основополагающим принципом построения общеобразовательного курса технологии.</w:t>
      </w:r>
    </w:p>
    <w:p w:rsidR="00ED7580" w:rsidRPr="00E13241" w:rsidRDefault="00017B4B">
      <w:pPr>
        <w:tabs>
          <w:tab w:val="left" w:pos="180"/>
        </w:tabs>
        <w:autoSpaceDE w:val="0"/>
        <w:autoSpaceDN w:val="0"/>
        <w:spacing w:before="190" w:after="0" w:line="286" w:lineRule="auto"/>
        <w:rPr>
          <w:lang w:val="ru-RU"/>
        </w:rPr>
      </w:pP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Модуль «Производство и технология»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В модуле в явном виде содержится сформулированный выше методический принцип и подходы к его реализации в различных сферах. Освоение содержания данного модуля </w:t>
      </w:r>
      <w:proofErr w:type="spellStart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осуществ</w:t>
      </w:r>
      <w:proofErr w:type="spellEnd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ляется</w:t>
      </w:r>
      <w:proofErr w:type="spellEnd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 на протяжении всего курса «Технология» с 5 по 9 класс. Содержание модуля построено по</w:t>
      </w:r>
      <w:r w:rsidRPr="00E13241">
        <w:rPr>
          <w:lang w:val="ru-RU"/>
        </w:rPr>
        <w:br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«восходящему» принципу: от умений реализации имеющихся технологий к их оценке и </w:t>
      </w:r>
      <w:r w:rsidRPr="00E13241">
        <w:rPr>
          <w:lang w:val="ru-RU"/>
        </w:rPr>
        <w:br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совершенствованию, а от них — к знаниям и умениям, позволяющим создавать технологии. Освоение технологического подхода осуществляется в диалектике с творческими методами создания значимых для человека продуктов.</w:t>
      </w:r>
    </w:p>
    <w:p w:rsidR="00ED7580" w:rsidRPr="00E13241" w:rsidRDefault="00017B4B">
      <w:pPr>
        <w:autoSpaceDE w:val="0"/>
        <w:autoSpaceDN w:val="0"/>
        <w:spacing w:before="70" w:after="0" w:line="281" w:lineRule="auto"/>
        <w:ind w:right="144" w:firstLine="180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Особенностью современной </w:t>
      </w:r>
      <w:proofErr w:type="spellStart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техносферы</w:t>
      </w:r>
      <w:proofErr w:type="spellEnd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</w:t>
      </w:r>
      <w:r w:rsidRPr="00E13241">
        <w:rPr>
          <w:lang w:val="ru-RU"/>
        </w:rPr>
        <w:br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востребованных в профессиональной сфере технологий 4-й промышленной революции.</w:t>
      </w:r>
    </w:p>
    <w:p w:rsidR="00ED7580" w:rsidRPr="00E13241" w:rsidRDefault="00017B4B">
      <w:pPr>
        <w:tabs>
          <w:tab w:val="left" w:pos="180"/>
        </w:tabs>
        <w:autoSpaceDE w:val="0"/>
        <w:autoSpaceDN w:val="0"/>
        <w:spacing w:before="190" w:after="0" w:line="286" w:lineRule="auto"/>
        <w:rPr>
          <w:lang w:val="ru-RU"/>
        </w:rPr>
      </w:pP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Модуль «Технологии обработки материалов и пищевых продуктов»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В данном модуле на конкретных примерах показана реализация общих положений, </w:t>
      </w:r>
      <w:r w:rsidRPr="00E13241">
        <w:rPr>
          <w:lang w:val="ru-RU"/>
        </w:rPr>
        <w:br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сформулированных в модуле «Производство и технологии». Освоение технологии ведётся по единой схеме, которая реализуется во всех без исключения модулях. Разумеется, в каждом конкретном случае возможны отклонения от названной схемы. Однако эти отклонения только усиливают общую идею об универсальном характере технологического подхода. Основная цель данного модуля: освоить умения реализации уже имеющихся технологий. Значительное внимание уделяется технологиям создания уникальных изделий народного творчества.</w:t>
      </w:r>
    </w:p>
    <w:p w:rsidR="00ED7580" w:rsidRPr="00E13241" w:rsidRDefault="00017B4B">
      <w:pPr>
        <w:tabs>
          <w:tab w:val="left" w:pos="180"/>
        </w:tabs>
        <w:autoSpaceDE w:val="0"/>
        <w:autoSpaceDN w:val="0"/>
        <w:spacing w:before="190" w:after="0" w:line="281" w:lineRule="auto"/>
        <w:rPr>
          <w:lang w:val="ru-RU"/>
        </w:rPr>
      </w:pP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Модуль «Животноводство»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Модуль знакомит учащихся с классическими и современными технологиями в </w:t>
      </w:r>
      <w:r w:rsidRPr="00E13241">
        <w:rPr>
          <w:lang w:val="ru-RU"/>
        </w:rPr>
        <w:br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сельскохозяйственной сфере. Особенностью этих технологий заключается в том, что их объектами в данном случае являются природные объекты, поведение которых часто не подвластно человеку. В этом случае при реализации технологии существенное значение имеет творческий фактор — умение в нужный момент скорректировать технологический процесс.</w:t>
      </w:r>
    </w:p>
    <w:p w:rsidR="00ED7580" w:rsidRPr="00E13241" w:rsidRDefault="00017B4B">
      <w:pPr>
        <w:autoSpaceDE w:val="0"/>
        <w:autoSpaceDN w:val="0"/>
        <w:spacing w:before="262" w:after="0" w:line="230" w:lineRule="auto"/>
        <w:rPr>
          <w:lang w:val="ru-RU"/>
        </w:rPr>
      </w:pPr>
      <w:r w:rsidRPr="00E13241">
        <w:rPr>
          <w:rFonts w:ascii="Times New Roman" w:eastAsia="Times New Roman" w:hAnsi="Times New Roman"/>
          <w:b/>
          <w:color w:val="000000"/>
          <w:sz w:val="24"/>
          <w:lang w:val="ru-RU"/>
        </w:rPr>
        <w:t>МЕСТО УЧЕБНОГО ПРЕДМЕТА «ТЕХНОЛОГИЯ» В УЧЕБНОМ ПЛАНЕ</w:t>
      </w:r>
    </w:p>
    <w:p w:rsidR="00ED7580" w:rsidRPr="00E13241" w:rsidRDefault="00ED7580">
      <w:pPr>
        <w:rPr>
          <w:lang w:val="ru-RU"/>
        </w:rPr>
        <w:sectPr w:rsidR="00ED7580" w:rsidRPr="00E13241">
          <w:pgSz w:w="11900" w:h="16840"/>
          <w:pgMar w:top="286" w:right="658" w:bottom="356" w:left="666" w:header="720" w:footer="720" w:gutter="0"/>
          <w:cols w:space="720" w:equalWidth="0">
            <w:col w:w="10576" w:space="0"/>
          </w:cols>
          <w:docGrid w:linePitch="360"/>
        </w:sectPr>
      </w:pPr>
    </w:p>
    <w:p w:rsidR="00ED7580" w:rsidRPr="00E13241" w:rsidRDefault="00ED7580">
      <w:pPr>
        <w:autoSpaceDE w:val="0"/>
        <w:autoSpaceDN w:val="0"/>
        <w:spacing w:after="78" w:line="220" w:lineRule="exact"/>
        <w:rPr>
          <w:lang w:val="ru-RU"/>
        </w:rPr>
      </w:pPr>
    </w:p>
    <w:p w:rsidR="00ED7580" w:rsidRPr="00E13241" w:rsidRDefault="00017B4B">
      <w:pPr>
        <w:autoSpaceDE w:val="0"/>
        <w:autoSpaceDN w:val="0"/>
        <w:spacing w:after="0" w:line="262" w:lineRule="auto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Учебный предмет "Технология" изучается в 5 классе два часа в неделе, общий объем составляет 68 часов.</w:t>
      </w:r>
    </w:p>
    <w:p w:rsidR="00ED7580" w:rsidRPr="00E13241" w:rsidRDefault="00ED7580">
      <w:pPr>
        <w:rPr>
          <w:lang w:val="ru-RU"/>
        </w:rPr>
        <w:sectPr w:rsidR="00ED7580" w:rsidRPr="00E13241">
          <w:pgSz w:w="11900" w:h="16840"/>
          <w:pgMar w:top="298" w:right="1014" w:bottom="1440" w:left="666" w:header="720" w:footer="720" w:gutter="0"/>
          <w:cols w:space="720" w:equalWidth="0">
            <w:col w:w="10219" w:space="0"/>
          </w:cols>
          <w:docGrid w:linePitch="360"/>
        </w:sectPr>
      </w:pPr>
    </w:p>
    <w:p w:rsidR="00ED7580" w:rsidRPr="00E13241" w:rsidRDefault="00ED7580">
      <w:pPr>
        <w:autoSpaceDE w:val="0"/>
        <w:autoSpaceDN w:val="0"/>
        <w:spacing w:after="78" w:line="220" w:lineRule="exact"/>
        <w:rPr>
          <w:lang w:val="ru-RU"/>
        </w:rPr>
      </w:pPr>
    </w:p>
    <w:p w:rsidR="00ED7580" w:rsidRPr="00E13241" w:rsidRDefault="00017B4B">
      <w:pPr>
        <w:autoSpaceDE w:val="0"/>
        <w:autoSpaceDN w:val="0"/>
        <w:spacing w:after="0" w:line="230" w:lineRule="auto"/>
        <w:rPr>
          <w:lang w:val="ru-RU"/>
        </w:rPr>
      </w:pPr>
      <w:r w:rsidRPr="00E1324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ED7580" w:rsidRPr="00E13241" w:rsidRDefault="00017B4B">
      <w:pPr>
        <w:autoSpaceDE w:val="0"/>
        <w:autoSpaceDN w:val="0"/>
        <w:spacing w:before="394" w:after="0" w:line="230" w:lineRule="auto"/>
        <w:ind w:left="180"/>
        <w:rPr>
          <w:lang w:val="ru-RU"/>
        </w:rPr>
      </w:pPr>
      <w:r w:rsidRPr="00E13241">
        <w:rPr>
          <w:rFonts w:ascii="Times New Roman" w:eastAsia="Times New Roman" w:hAnsi="Times New Roman"/>
          <w:b/>
          <w:color w:val="000000"/>
          <w:sz w:val="24"/>
          <w:lang w:val="ru-RU"/>
        </w:rPr>
        <w:t>ИНВАРИАНТНЫЕ МОДУЛИ</w:t>
      </w:r>
    </w:p>
    <w:p w:rsidR="00ED7580" w:rsidRPr="00E13241" w:rsidRDefault="00017B4B">
      <w:pPr>
        <w:autoSpaceDE w:val="0"/>
        <w:autoSpaceDN w:val="0"/>
        <w:spacing w:before="670" w:after="0" w:line="367" w:lineRule="auto"/>
        <w:ind w:left="180" w:right="4608"/>
        <w:rPr>
          <w:lang w:val="ru-RU"/>
        </w:rPr>
      </w:pPr>
      <w:r w:rsidRPr="00E13241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«Производство и технология»</w:t>
      </w:r>
      <w:r w:rsidRPr="00E13241">
        <w:rPr>
          <w:lang w:val="ru-RU"/>
        </w:rPr>
        <w:br/>
      </w:r>
      <w:r w:rsidRPr="00E13241">
        <w:rPr>
          <w:rFonts w:ascii="Times New Roman" w:eastAsia="Times New Roman" w:hAnsi="Times New Roman"/>
          <w:b/>
          <w:color w:val="000000"/>
          <w:sz w:val="24"/>
          <w:lang w:val="ru-RU"/>
        </w:rPr>
        <w:t>Раздел. Преобразовательная деятельность человека.</w:t>
      </w:r>
    </w:p>
    <w:p w:rsidR="00ED7580" w:rsidRPr="00E13241" w:rsidRDefault="00017B4B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Технологии вокруг нас. Алгоритмы и начала технологии. Возможность формального исполнения алгоритма. Робот как исполнитель алгоритма. Робот как механизм.</w:t>
      </w:r>
    </w:p>
    <w:p w:rsidR="00ED7580" w:rsidRPr="00E13241" w:rsidRDefault="00017B4B">
      <w:pPr>
        <w:autoSpaceDE w:val="0"/>
        <w:autoSpaceDN w:val="0"/>
        <w:spacing w:before="312" w:after="0" w:line="230" w:lineRule="auto"/>
        <w:ind w:left="180"/>
        <w:rPr>
          <w:lang w:val="ru-RU"/>
        </w:rPr>
      </w:pPr>
      <w:r w:rsidRPr="00E13241">
        <w:rPr>
          <w:rFonts w:ascii="Times New Roman" w:eastAsia="Times New Roman" w:hAnsi="Times New Roman"/>
          <w:b/>
          <w:color w:val="000000"/>
          <w:sz w:val="24"/>
          <w:lang w:val="ru-RU"/>
        </w:rPr>
        <w:t>Раздел. Простейшие машины и механизмы.</w:t>
      </w:r>
    </w:p>
    <w:p w:rsidR="00ED7580" w:rsidRPr="00E13241" w:rsidRDefault="00017B4B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Двигатели машин. Виды двигателей. Передаточные механизмы. Виды и характеристики передаточных механизмов.</w:t>
      </w:r>
    </w:p>
    <w:p w:rsidR="00ED7580" w:rsidRPr="00E13241" w:rsidRDefault="00017B4B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Механические передачи. Обратная связь. Механические конструкторы. Робототехнические конструкторы. Простые механические модели. Простые управляемые модели.</w:t>
      </w:r>
    </w:p>
    <w:p w:rsidR="00ED7580" w:rsidRPr="00E13241" w:rsidRDefault="00017B4B">
      <w:pPr>
        <w:autoSpaceDE w:val="0"/>
        <w:autoSpaceDN w:val="0"/>
        <w:spacing w:before="670" w:after="0" w:line="367" w:lineRule="auto"/>
        <w:ind w:left="180" w:right="2880"/>
        <w:rPr>
          <w:lang w:val="ru-RU"/>
        </w:rPr>
      </w:pPr>
      <w:r w:rsidRPr="00E1324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«Технология обработки материалов и пищевых </w:t>
      </w:r>
      <w:proofErr w:type="spellStart"/>
      <w:proofErr w:type="gramStart"/>
      <w:r w:rsidRPr="00E13241">
        <w:rPr>
          <w:rFonts w:ascii="Times New Roman" w:eastAsia="Times New Roman" w:hAnsi="Times New Roman"/>
          <w:b/>
          <w:color w:val="000000"/>
          <w:sz w:val="24"/>
          <w:lang w:val="ru-RU"/>
        </w:rPr>
        <w:t>продуктов»Раздел</w:t>
      </w:r>
      <w:proofErr w:type="spellEnd"/>
      <w:proofErr w:type="gramEnd"/>
      <w:r w:rsidRPr="00E13241">
        <w:rPr>
          <w:rFonts w:ascii="Times New Roman" w:eastAsia="Times New Roman" w:hAnsi="Times New Roman"/>
          <w:b/>
          <w:color w:val="000000"/>
          <w:sz w:val="24"/>
          <w:lang w:val="ru-RU"/>
        </w:rPr>
        <w:t>. Структура технологии: от материала к изделию.</w:t>
      </w:r>
    </w:p>
    <w:p w:rsidR="00ED7580" w:rsidRPr="00E13241" w:rsidRDefault="00017B4B">
      <w:pPr>
        <w:tabs>
          <w:tab w:val="left" w:pos="180"/>
        </w:tabs>
        <w:autoSpaceDE w:val="0"/>
        <w:autoSpaceDN w:val="0"/>
        <w:spacing w:before="310" w:after="0" w:line="341" w:lineRule="auto"/>
        <w:rPr>
          <w:lang w:val="ru-RU"/>
        </w:rPr>
      </w:pP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Основные элементы структуры технологии: действия, операции, этапы. Технологическая карта. </w:t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Проектирование, моделирование, конструирование — основные составляющие технологии. Технологии и алгоритмы.</w:t>
      </w:r>
    </w:p>
    <w:p w:rsidR="00ED7580" w:rsidRPr="00E13241" w:rsidRDefault="00017B4B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E13241">
        <w:rPr>
          <w:rFonts w:ascii="Times New Roman" w:eastAsia="Times New Roman" w:hAnsi="Times New Roman"/>
          <w:b/>
          <w:color w:val="000000"/>
          <w:sz w:val="24"/>
          <w:lang w:val="ru-RU"/>
        </w:rPr>
        <w:t>Раздел. Материалы и их свойства.</w:t>
      </w:r>
    </w:p>
    <w:p w:rsidR="00ED7580" w:rsidRPr="00E13241" w:rsidRDefault="00017B4B">
      <w:pPr>
        <w:autoSpaceDE w:val="0"/>
        <w:autoSpaceDN w:val="0"/>
        <w:spacing w:before="310" w:after="0" w:line="271" w:lineRule="auto"/>
        <w:ind w:right="72" w:firstLine="180"/>
        <w:jc w:val="both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Сырьё и материалы как основы производства. Натуральное, искусственное, синтетическое сырьё и материалы. Конструкционные материалы. Физические и технологические свойства конструкционных материалов.</w:t>
      </w:r>
    </w:p>
    <w:p w:rsidR="00ED7580" w:rsidRPr="00E13241" w:rsidRDefault="00017B4B">
      <w:pPr>
        <w:autoSpaceDE w:val="0"/>
        <w:autoSpaceDN w:val="0"/>
        <w:spacing w:before="312" w:after="0" w:line="230" w:lineRule="auto"/>
        <w:ind w:left="180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Бумага и её свойства. Различные изделия из бумаги. Потребность человека в бумаге.</w:t>
      </w:r>
    </w:p>
    <w:p w:rsidR="00ED7580" w:rsidRPr="00E13241" w:rsidRDefault="00017B4B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Ткань и её свойства. Изделия из ткани. Виды тканей.</w:t>
      </w:r>
    </w:p>
    <w:p w:rsidR="00ED7580" w:rsidRPr="00E13241" w:rsidRDefault="00017B4B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Древесина и её свойства. Древесные материалы и их применение. Изделия из древесины. Потребность человечества в древесине. Сохранение лесов.</w:t>
      </w:r>
    </w:p>
    <w:p w:rsidR="00ED7580" w:rsidRPr="00E13241" w:rsidRDefault="00017B4B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Металлы и их свойства. Металлические части машин и механизмов. Тонколистовая сталь и проволока.</w:t>
      </w:r>
    </w:p>
    <w:p w:rsidR="00ED7580" w:rsidRPr="00E13241" w:rsidRDefault="00017B4B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Пластические массы (пластмассы) и их свойства. Работа с пластмассами.</w:t>
      </w:r>
    </w:p>
    <w:p w:rsidR="00ED7580" w:rsidRPr="00E13241" w:rsidRDefault="00017B4B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E13241">
        <w:rPr>
          <w:lang w:val="ru-RU"/>
        </w:rPr>
        <w:tab/>
      </w:r>
      <w:proofErr w:type="spellStart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Наноструктуры</w:t>
      </w:r>
      <w:proofErr w:type="spellEnd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 и их использование в различных технологиях. Природные и синтетические </w:t>
      </w:r>
      <w:proofErr w:type="spellStart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наноструктуры</w:t>
      </w:r>
      <w:proofErr w:type="spellEnd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ED7580" w:rsidRPr="00E13241" w:rsidRDefault="00017B4B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Композиты и </w:t>
      </w:r>
      <w:proofErr w:type="spellStart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нанокомпозиты</w:t>
      </w:r>
      <w:proofErr w:type="spellEnd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, их применение. Умные материалы и их применение. Аллотропные</w:t>
      </w:r>
    </w:p>
    <w:p w:rsidR="00ED7580" w:rsidRPr="00E13241" w:rsidRDefault="00ED7580">
      <w:pPr>
        <w:rPr>
          <w:lang w:val="ru-RU"/>
        </w:rPr>
        <w:sectPr w:rsidR="00ED7580" w:rsidRPr="00E13241">
          <w:pgSz w:w="11900" w:h="16840"/>
          <w:pgMar w:top="298" w:right="650" w:bottom="31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ED7580" w:rsidRPr="00E13241" w:rsidRDefault="00ED7580">
      <w:pPr>
        <w:autoSpaceDE w:val="0"/>
        <w:autoSpaceDN w:val="0"/>
        <w:spacing w:after="72" w:line="220" w:lineRule="exact"/>
        <w:rPr>
          <w:lang w:val="ru-RU"/>
        </w:rPr>
      </w:pPr>
    </w:p>
    <w:p w:rsidR="00ED7580" w:rsidRPr="00E13241" w:rsidRDefault="00017B4B">
      <w:pPr>
        <w:autoSpaceDE w:val="0"/>
        <w:autoSpaceDN w:val="0"/>
        <w:spacing w:after="0" w:line="230" w:lineRule="auto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соединения углерода.</w:t>
      </w:r>
    </w:p>
    <w:p w:rsidR="00ED7580" w:rsidRPr="00E13241" w:rsidRDefault="00017B4B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E13241">
        <w:rPr>
          <w:rFonts w:ascii="Times New Roman" w:eastAsia="Times New Roman" w:hAnsi="Times New Roman"/>
          <w:b/>
          <w:color w:val="000000"/>
          <w:sz w:val="24"/>
          <w:lang w:val="ru-RU"/>
        </w:rPr>
        <w:t>Раздел. Основные ручные инструменты.</w:t>
      </w:r>
    </w:p>
    <w:p w:rsidR="00ED7580" w:rsidRPr="00E13241" w:rsidRDefault="00017B4B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Инструменты для работы с бумагой. Инструменты для работы с тканью. Инструменты для работы с древесиной. Инструменты для работы с металлом.</w:t>
      </w:r>
    </w:p>
    <w:p w:rsidR="00ED7580" w:rsidRPr="00E13241" w:rsidRDefault="00017B4B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Компьютерные инструменты.</w:t>
      </w:r>
    </w:p>
    <w:p w:rsidR="00ED7580" w:rsidRPr="00E13241" w:rsidRDefault="00017B4B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E13241">
        <w:rPr>
          <w:rFonts w:ascii="Times New Roman" w:eastAsia="Times New Roman" w:hAnsi="Times New Roman"/>
          <w:b/>
          <w:color w:val="000000"/>
          <w:sz w:val="24"/>
          <w:lang w:val="ru-RU"/>
        </w:rPr>
        <w:t>Раздел. Трудовые действия как основные слагаемые технологии.</w:t>
      </w:r>
    </w:p>
    <w:p w:rsidR="00ED7580" w:rsidRPr="00E13241" w:rsidRDefault="00017B4B">
      <w:pPr>
        <w:autoSpaceDE w:val="0"/>
        <w:autoSpaceDN w:val="0"/>
        <w:spacing w:before="312" w:after="0" w:line="271" w:lineRule="auto"/>
        <w:ind w:firstLine="180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Измерение и счёт как универсальные трудовые действия. Точность и погрешность измерений. Действия при работе с бумагой. Действия при работе с тканью. Действия при работе с древесиной. Действия при работе с тонколистовым металлом. Приготовление пищи.</w:t>
      </w:r>
    </w:p>
    <w:p w:rsidR="00ED7580" w:rsidRPr="00E13241" w:rsidRDefault="00017B4B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Общность и различие действий с различными материалами и пищевыми продуктами.</w:t>
      </w:r>
    </w:p>
    <w:p w:rsidR="00ED7580" w:rsidRPr="00E13241" w:rsidRDefault="00017B4B">
      <w:pPr>
        <w:autoSpaceDE w:val="0"/>
        <w:autoSpaceDN w:val="0"/>
        <w:spacing w:before="670" w:after="0" w:line="230" w:lineRule="auto"/>
        <w:ind w:left="180"/>
        <w:rPr>
          <w:lang w:val="ru-RU"/>
        </w:rPr>
      </w:pPr>
      <w:r w:rsidRPr="00E13241">
        <w:rPr>
          <w:rFonts w:ascii="Times New Roman" w:eastAsia="Times New Roman" w:hAnsi="Times New Roman"/>
          <w:b/>
          <w:color w:val="000000"/>
          <w:sz w:val="24"/>
          <w:lang w:val="ru-RU"/>
        </w:rPr>
        <w:t>ВАРИАТИВНЫЙ МОДУЛЬ</w:t>
      </w:r>
    </w:p>
    <w:p w:rsidR="00ED7580" w:rsidRPr="00E13241" w:rsidRDefault="00017B4B">
      <w:pPr>
        <w:autoSpaceDE w:val="0"/>
        <w:autoSpaceDN w:val="0"/>
        <w:spacing w:before="670" w:after="0" w:line="367" w:lineRule="auto"/>
        <w:ind w:left="180" w:right="1584"/>
        <w:rPr>
          <w:lang w:val="ru-RU"/>
        </w:rPr>
      </w:pPr>
      <w:r w:rsidRPr="00E13241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«Животноводство»</w:t>
      </w:r>
      <w:r w:rsidRPr="00E13241">
        <w:rPr>
          <w:lang w:val="ru-RU"/>
        </w:rPr>
        <w:br/>
      </w:r>
      <w:r w:rsidRPr="00E13241">
        <w:rPr>
          <w:rFonts w:ascii="Times New Roman" w:eastAsia="Times New Roman" w:hAnsi="Times New Roman"/>
          <w:b/>
          <w:color w:val="000000"/>
          <w:sz w:val="24"/>
          <w:lang w:val="ru-RU"/>
        </w:rPr>
        <w:t>Раздел. Элементы технологий выращивания сельскохозяйственных животных.</w:t>
      </w:r>
    </w:p>
    <w:p w:rsidR="00ED7580" w:rsidRPr="00E13241" w:rsidRDefault="00017B4B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Домашние животные. Приручение животных как фактор развития человеческой цивилизации. Сельскохозяйственные животные.</w:t>
      </w:r>
    </w:p>
    <w:p w:rsidR="00ED7580" w:rsidRPr="00E13241" w:rsidRDefault="00017B4B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Содержание сельскохозяйственных животных: помещение, оборудование, уход. </w:t>
      </w:r>
    </w:p>
    <w:p w:rsidR="00ED7580" w:rsidRPr="00E13241" w:rsidRDefault="00017B4B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Разведение животных. Породы животных, их создание.</w:t>
      </w:r>
    </w:p>
    <w:p w:rsidR="00ED7580" w:rsidRPr="00E13241" w:rsidRDefault="00017B4B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Лечение животных. Понятие о ветеринарии.</w:t>
      </w:r>
    </w:p>
    <w:p w:rsidR="00ED7580" w:rsidRPr="00E13241" w:rsidRDefault="00017B4B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Заготовка кормов. Кормление животных. Питательность корма. Рацион.</w:t>
      </w:r>
    </w:p>
    <w:p w:rsidR="00ED7580" w:rsidRPr="00E13241" w:rsidRDefault="00017B4B">
      <w:pPr>
        <w:autoSpaceDE w:val="0"/>
        <w:autoSpaceDN w:val="0"/>
        <w:spacing w:before="312" w:after="0" w:line="230" w:lineRule="auto"/>
        <w:ind w:left="180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Животные у нас дома. Забота о домашних и бездомных животных. </w:t>
      </w:r>
    </w:p>
    <w:p w:rsidR="00ED7580" w:rsidRPr="00E13241" w:rsidRDefault="00017B4B">
      <w:pPr>
        <w:autoSpaceDE w:val="0"/>
        <w:autoSpaceDN w:val="0"/>
        <w:spacing w:before="312" w:after="0" w:line="230" w:lineRule="auto"/>
        <w:ind w:left="180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Проблема клонирования живых организмов. Социальные и этические проблемы.</w:t>
      </w:r>
    </w:p>
    <w:p w:rsidR="00ED7580" w:rsidRPr="00E13241" w:rsidRDefault="00ED7580">
      <w:pPr>
        <w:rPr>
          <w:lang w:val="ru-RU"/>
        </w:rPr>
        <w:sectPr w:rsidR="00ED7580" w:rsidRPr="00E13241">
          <w:pgSz w:w="11900" w:h="16840"/>
          <w:pgMar w:top="292" w:right="658" w:bottom="1440" w:left="666" w:header="720" w:footer="720" w:gutter="0"/>
          <w:cols w:space="720" w:equalWidth="0">
            <w:col w:w="10576" w:space="0"/>
          </w:cols>
          <w:docGrid w:linePitch="360"/>
        </w:sectPr>
      </w:pPr>
    </w:p>
    <w:p w:rsidR="00ED7580" w:rsidRPr="00E13241" w:rsidRDefault="00ED7580">
      <w:pPr>
        <w:autoSpaceDE w:val="0"/>
        <w:autoSpaceDN w:val="0"/>
        <w:spacing w:after="78" w:line="220" w:lineRule="exact"/>
        <w:rPr>
          <w:lang w:val="ru-RU"/>
        </w:rPr>
      </w:pPr>
    </w:p>
    <w:p w:rsidR="00ED7580" w:rsidRPr="00E13241" w:rsidRDefault="00017B4B">
      <w:pPr>
        <w:autoSpaceDE w:val="0"/>
        <w:autoSpaceDN w:val="0"/>
        <w:spacing w:after="0" w:line="230" w:lineRule="auto"/>
        <w:rPr>
          <w:lang w:val="ru-RU"/>
        </w:rPr>
      </w:pPr>
      <w:r w:rsidRPr="00E13241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ED7580" w:rsidRPr="00E13241" w:rsidRDefault="00017B4B">
      <w:pPr>
        <w:autoSpaceDE w:val="0"/>
        <w:autoSpaceDN w:val="0"/>
        <w:spacing w:before="346" w:after="0" w:line="434" w:lineRule="auto"/>
        <w:ind w:left="180" w:right="864" w:hanging="180"/>
        <w:rPr>
          <w:lang w:val="ru-RU"/>
        </w:rPr>
      </w:pPr>
      <w:r w:rsidRPr="00E1324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ЛИЧНОСТНЫЕ РЕЗУЛЬТАТЫ </w:t>
      </w:r>
      <w:r w:rsidRPr="00E13241">
        <w:rPr>
          <w:lang w:val="ru-RU"/>
        </w:rPr>
        <w:br/>
      </w:r>
      <w:r w:rsidRPr="00E1324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Патриотическое воспитание: </w:t>
      </w:r>
      <w:r w:rsidRPr="00E13241">
        <w:rPr>
          <w:lang w:val="ru-RU"/>
        </w:rPr>
        <w:br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проявление интереса к истории и современному состоянию российской науки и технологии; ценностное отношение к достижениям российских инженеров и учёных.</w:t>
      </w:r>
    </w:p>
    <w:p w:rsidR="00ED7580" w:rsidRPr="00E13241" w:rsidRDefault="00017B4B">
      <w:pPr>
        <w:tabs>
          <w:tab w:val="left" w:pos="180"/>
        </w:tabs>
        <w:autoSpaceDE w:val="0"/>
        <w:autoSpaceDN w:val="0"/>
        <w:spacing w:before="310" w:after="0" w:line="362" w:lineRule="auto"/>
        <w:rPr>
          <w:lang w:val="ru-RU"/>
        </w:rPr>
      </w:pP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Гражданское и духовно-нравственное воспитание: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осознание важности морально-этических принципов в деятельности, связанной с реализацией технологий;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сообщества.</w:t>
      </w:r>
    </w:p>
    <w:p w:rsidR="00ED7580" w:rsidRPr="00E13241" w:rsidRDefault="00017B4B">
      <w:pPr>
        <w:autoSpaceDE w:val="0"/>
        <w:autoSpaceDN w:val="0"/>
        <w:spacing w:before="310" w:after="0" w:line="410" w:lineRule="auto"/>
        <w:ind w:left="180" w:right="2592"/>
        <w:rPr>
          <w:lang w:val="ru-RU"/>
        </w:rPr>
      </w:pPr>
      <w:r w:rsidRPr="00E1324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Эстетическое воспитание: </w:t>
      </w:r>
      <w:r w:rsidRPr="00E13241">
        <w:rPr>
          <w:lang w:val="ru-RU"/>
        </w:rPr>
        <w:br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восприятие эстетических качеств предметов труда; </w:t>
      </w:r>
      <w:r w:rsidRPr="00E13241">
        <w:rPr>
          <w:lang w:val="ru-RU"/>
        </w:rPr>
        <w:br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умение создавать эстетически значимые изделия из различных материалов.</w:t>
      </w:r>
    </w:p>
    <w:p w:rsidR="00ED7580" w:rsidRPr="00E13241" w:rsidRDefault="00017B4B">
      <w:pPr>
        <w:autoSpaceDE w:val="0"/>
        <w:autoSpaceDN w:val="0"/>
        <w:spacing w:before="310" w:after="0" w:line="410" w:lineRule="auto"/>
        <w:ind w:left="180" w:right="288"/>
        <w:rPr>
          <w:lang w:val="ru-RU"/>
        </w:rPr>
      </w:pPr>
      <w:r w:rsidRPr="00E1324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Ценности научного познания и практической деятельности: </w:t>
      </w:r>
      <w:r w:rsidRPr="00E13241">
        <w:rPr>
          <w:lang w:val="ru-RU"/>
        </w:rPr>
        <w:br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осознание ценности науки как фундамента технологий; </w:t>
      </w:r>
      <w:r w:rsidRPr="00E13241">
        <w:rPr>
          <w:lang w:val="ru-RU"/>
        </w:rPr>
        <w:br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развитие интереса к исследовательской деятельности, реализации на практике достижений науки.</w:t>
      </w:r>
    </w:p>
    <w:p w:rsidR="00ED7580" w:rsidRPr="00E13241" w:rsidRDefault="00017B4B">
      <w:pPr>
        <w:tabs>
          <w:tab w:val="left" w:pos="180"/>
        </w:tabs>
        <w:autoSpaceDE w:val="0"/>
        <w:autoSpaceDN w:val="0"/>
        <w:spacing w:before="310" w:after="0" w:line="382" w:lineRule="auto"/>
        <w:rPr>
          <w:lang w:val="ru-RU"/>
        </w:rPr>
      </w:pP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Формирование культуры здоровья и эмоционального благополучия: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осознание ценности безопасного образа жизни в современном технологическом мире, важности правил безопасной работы с инструментами;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умение распознавать информационные угрозы и </w:t>
      </w:r>
      <w:proofErr w:type="spellStart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осуществ</w:t>
      </w:r>
      <w:proofErr w:type="spellEnd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лять</w:t>
      </w:r>
      <w:proofErr w:type="spellEnd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 защиту личности от этих угроз.</w:t>
      </w:r>
    </w:p>
    <w:p w:rsidR="00ED7580" w:rsidRPr="00E13241" w:rsidRDefault="00017B4B">
      <w:pPr>
        <w:autoSpaceDE w:val="0"/>
        <w:autoSpaceDN w:val="0"/>
        <w:spacing w:before="310" w:after="0" w:line="410" w:lineRule="auto"/>
        <w:ind w:left="180" w:right="1440"/>
        <w:rPr>
          <w:lang w:val="ru-RU"/>
        </w:rPr>
      </w:pPr>
      <w:r w:rsidRPr="00E1324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Трудовое воспитание: </w:t>
      </w:r>
      <w:r w:rsidRPr="00E13241">
        <w:rPr>
          <w:lang w:val="ru-RU"/>
        </w:rPr>
        <w:br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активное участие в решении возникающих практических задач из различных областей; умение ориентироваться в мире современных профессий.</w:t>
      </w:r>
    </w:p>
    <w:p w:rsidR="00ED7580" w:rsidRPr="00E13241" w:rsidRDefault="00017B4B">
      <w:pPr>
        <w:tabs>
          <w:tab w:val="left" w:pos="180"/>
        </w:tabs>
        <w:autoSpaceDE w:val="0"/>
        <w:autoSpaceDN w:val="0"/>
        <w:spacing w:before="310" w:after="0" w:line="382" w:lineRule="auto"/>
        <w:rPr>
          <w:lang w:val="ru-RU"/>
        </w:rPr>
      </w:pP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Экологическое воспитание: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воспитание бережного отношения к окружающей среде, понимание необходимости соблюдения баланса между природой и </w:t>
      </w:r>
      <w:proofErr w:type="spellStart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техносферой</w:t>
      </w:r>
      <w:proofErr w:type="spellEnd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осознание пределов преобразовательной деятельности человека.</w:t>
      </w:r>
    </w:p>
    <w:p w:rsidR="00ED7580" w:rsidRPr="00E13241" w:rsidRDefault="00ED7580">
      <w:pPr>
        <w:rPr>
          <w:lang w:val="ru-RU"/>
        </w:rPr>
        <w:sectPr w:rsidR="00ED7580" w:rsidRPr="00E13241">
          <w:pgSz w:w="11900" w:h="16840"/>
          <w:pgMar w:top="298" w:right="646" w:bottom="338" w:left="666" w:header="720" w:footer="720" w:gutter="0"/>
          <w:cols w:space="720" w:equalWidth="0">
            <w:col w:w="10588" w:space="0"/>
          </w:cols>
          <w:docGrid w:linePitch="360"/>
        </w:sectPr>
      </w:pPr>
    </w:p>
    <w:p w:rsidR="00ED7580" w:rsidRPr="00E13241" w:rsidRDefault="00ED7580">
      <w:pPr>
        <w:autoSpaceDE w:val="0"/>
        <w:autoSpaceDN w:val="0"/>
        <w:spacing w:after="78" w:line="220" w:lineRule="exact"/>
        <w:rPr>
          <w:lang w:val="ru-RU"/>
        </w:rPr>
      </w:pPr>
    </w:p>
    <w:p w:rsidR="00ED7580" w:rsidRPr="00E13241" w:rsidRDefault="00017B4B">
      <w:pPr>
        <w:tabs>
          <w:tab w:val="left" w:pos="180"/>
        </w:tabs>
        <w:autoSpaceDE w:val="0"/>
        <w:autoSpaceDN w:val="0"/>
        <w:spacing w:after="0" w:line="420" w:lineRule="auto"/>
        <w:rPr>
          <w:lang w:val="ru-RU"/>
        </w:rPr>
      </w:pPr>
      <w:r w:rsidRPr="00E1324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МЕТАПРЕДМЕТНЫЕ РЕЗУЛЬТАТЫ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Овладение универсальными познавательными действиями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Базовые логические действия: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и характеризовать существенные признаки природных и рукотворных объектов;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устанавливать существенный признак классификации, основание для обобщения и сравнения; </w:t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закономерности и противоречия в рассматриваемых фактах, данных и наблюдениях, относящихся к внешнему миру;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причинно-следственные связи при изучении природных явлений и процессов, а также процессов, происходящих в </w:t>
      </w:r>
      <w:proofErr w:type="spellStart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техносфере</w:t>
      </w:r>
      <w:proofErr w:type="spellEnd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ED7580" w:rsidRPr="00E13241" w:rsidRDefault="00017B4B">
      <w:pPr>
        <w:tabs>
          <w:tab w:val="left" w:pos="180"/>
        </w:tabs>
        <w:autoSpaceDE w:val="0"/>
        <w:autoSpaceDN w:val="0"/>
        <w:spacing w:before="310" w:after="0" w:line="432" w:lineRule="auto"/>
        <w:rPr>
          <w:lang w:val="ru-RU"/>
        </w:rPr>
      </w:pP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Базовые исследовательские действия: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вопросы как исследовательский инструмент познания;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формировать запросы к информационной системе с целью получения необходимой информации; </w:t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оценивать полноту, достоверность и актуальность полученной информации;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опытным путём изучать свойства различных материалов;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строить и оценивать модели объектов, явлений и процессов;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создавать, применять и преобразовывать знаки и символы, модели и схемы для решения учебных и познавательных задач;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оценивать правильность выполнения учебной задачи, собственные возможности её решения; </w:t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:rsidR="00ED7580" w:rsidRPr="00E13241" w:rsidRDefault="00017B4B">
      <w:pPr>
        <w:autoSpaceDE w:val="0"/>
        <w:autoSpaceDN w:val="0"/>
        <w:spacing w:before="310" w:after="0" w:line="446" w:lineRule="auto"/>
        <w:ind w:left="180" w:right="1584"/>
        <w:rPr>
          <w:lang w:val="ru-RU"/>
        </w:rPr>
      </w:pPr>
      <w:r w:rsidRPr="00E1324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Работа с информацией: </w:t>
      </w:r>
      <w:r w:rsidRPr="00E13241">
        <w:rPr>
          <w:lang w:val="ru-RU"/>
        </w:rPr>
        <w:br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выбирать форму представления информации в зависимости от поставленной задачи; понимать различие между данными, информацией и знаниями; </w:t>
      </w:r>
      <w:r w:rsidRPr="00E13241">
        <w:rPr>
          <w:lang w:val="ru-RU"/>
        </w:rPr>
        <w:br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владеть начальными навыками работы с «большими данными»; </w:t>
      </w:r>
      <w:r w:rsidRPr="00E13241">
        <w:rPr>
          <w:lang w:val="ru-RU"/>
        </w:rPr>
        <w:br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владеть технологией трансформации данных в информацию, информации в знания.</w:t>
      </w:r>
    </w:p>
    <w:p w:rsidR="00ED7580" w:rsidRPr="00E13241" w:rsidRDefault="00ED7580">
      <w:pPr>
        <w:rPr>
          <w:lang w:val="ru-RU"/>
        </w:rPr>
        <w:sectPr w:rsidR="00ED7580" w:rsidRPr="00E13241">
          <w:pgSz w:w="11900" w:h="16840"/>
          <w:pgMar w:top="298" w:right="650" w:bottom="64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ED7580" w:rsidRPr="00E13241" w:rsidRDefault="00ED7580">
      <w:pPr>
        <w:autoSpaceDE w:val="0"/>
        <w:autoSpaceDN w:val="0"/>
        <w:spacing w:after="78" w:line="220" w:lineRule="exact"/>
        <w:rPr>
          <w:lang w:val="ru-RU"/>
        </w:rPr>
      </w:pPr>
    </w:p>
    <w:p w:rsidR="00ED7580" w:rsidRPr="00E13241" w:rsidRDefault="00017B4B">
      <w:pPr>
        <w:tabs>
          <w:tab w:val="left" w:pos="180"/>
        </w:tabs>
        <w:autoSpaceDE w:val="0"/>
        <w:autoSpaceDN w:val="0"/>
        <w:spacing w:after="0" w:line="379" w:lineRule="auto"/>
        <w:rPr>
          <w:lang w:val="ru-RU"/>
        </w:rPr>
      </w:pP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Овладение универсальными учебными регулятивными действиями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Самоорганизация: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делать выбор и брать ответственность за решение.</w:t>
      </w:r>
    </w:p>
    <w:p w:rsidR="00ED7580" w:rsidRPr="00E13241" w:rsidRDefault="00017B4B">
      <w:pPr>
        <w:tabs>
          <w:tab w:val="left" w:pos="180"/>
        </w:tabs>
        <w:autoSpaceDE w:val="0"/>
        <w:autoSpaceDN w:val="0"/>
        <w:spacing w:before="310" w:after="0" w:line="403" w:lineRule="auto"/>
        <w:rPr>
          <w:lang w:val="ru-RU"/>
        </w:rPr>
      </w:pP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Самоконтроль (рефлексия):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давать адекватную оценку ситуации и предлагать план её изменения;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объяснять причины достижения (</w:t>
      </w:r>
      <w:proofErr w:type="spellStart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недостижения</w:t>
      </w:r>
      <w:proofErr w:type="spellEnd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) результатов преобразовательной деятельности; </w:t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вносить необходимые коррективы в деятельность по решению задачи или по осуществлению проекта;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ED7580" w:rsidRPr="00E13241" w:rsidRDefault="00017B4B">
      <w:pPr>
        <w:tabs>
          <w:tab w:val="left" w:pos="180"/>
        </w:tabs>
        <w:autoSpaceDE w:val="0"/>
        <w:autoSpaceDN w:val="0"/>
        <w:spacing w:before="310" w:after="0" w:line="341" w:lineRule="auto"/>
        <w:rPr>
          <w:lang w:val="ru-RU"/>
        </w:rPr>
      </w:pP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Принятие себя и других: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ED7580" w:rsidRPr="00E13241" w:rsidRDefault="00017B4B">
      <w:pPr>
        <w:autoSpaceDE w:val="0"/>
        <w:autoSpaceDN w:val="0"/>
        <w:spacing w:before="670" w:after="0" w:line="230" w:lineRule="auto"/>
        <w:ind w:left="180"/>
        <w:rPr>
          <w:lang w:val="ru-RU"/>
        </w:rPr>
      </w:pPr>
      <w:r w:rsidRPr="00E13241">
        <w:rPr>
          <w:rFonts w:ascii="Times New Roman" w:eastAsia="Times New Roman" w:hAnsi="Times New Roman"/>
          <w:b/>
          <w:color w:val="000000"/>
          <w:sz w:val="24"/>
          <w:lang w:val="ru-RU"/>
        </w:rPr>
        <w:t>Овладение универсальными коммуникативными действиями.</w:t>
      </w:r>
    </w:p>
    <w:p w:rsidR="00ED7580" w:rsidRPr="00E13241" w:rsidRDefault="00017B4B">
      <w:pPr>
        <w:autoSpaceDE w:val="0"/>
        <w:autoSpaceDN w:val="0"/>
        <w:spacing w:before="310" w:after="0" w:line="446" w:lineRule="auto"/>
        <w:ind w:left="180" w:right="1008"/>
        <w:rPr>
          <w:lang w:val="ru-RU"/>
        </w:rPr>
      </w:pPr>
      <w:r w:rsidRPr="00E1324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Общение: </w:t>
      </w:r>
      <w:r w:rsidRPr="00E13241">
        <w:rPr>
          <w:lang w:val="ru-RU"/>
        </w:rPr>
        <w:br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в ходе обсуждения учебного материала, планирования и осуществления учебного проекта; в рамках публичного представления результатов проектной деятельности; </w:t>
      </w:r>
      <w:r w:rsidRPr="00E13241">
        <w:rPr>
          <w:lang w:val="ru-RU"/>
        </w:rPr>
        <w:br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в ходе совместного решения задачи с использованием облачных сервисов; </w:t>
      </w:r>
      <w:r w:rsidRPr="00E13241">
        <w:rPr>
          <w:lang w:val="ru-RU"/>
        </w:rPr>
        <w:br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в ходе общения с представителями других культур, в частности в социальных сетях.</w:t>
      </w:r>
    </w:p>
    <w:p w:rsidR="00ED7580" w:rsidRPr="00E13241" w:rsidRDefault="00017B4B">
      <w:pPr>
        <w:tabs>
          <w:tab w:val="left" w:pos="180"/>
        </w:tabs>
        <w:autoSpaceDE w:val="0"/>
        <w:autoSpaceDN w:val="0"/>
        <w:spacing w:before="310" w:after="0" w:line="406" w:lineRule="auto"/>
        <w:rPr>
          <w:lang w:val="ru-RU"/>
        </w:rPr>
      </w:pP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Совместная деятельность: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и использовать преимущества командной работы при реализации учебного проекта; </w:t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необходимость выработки знаково-символических средств как необходимого условия успешной проектной деятельности;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уметь адекватно интерпретировать высказывания собеседника — участника совместной</w:t>
      </w:r>
    </w:p>
    <w:p w:rsidR="00ED7580" w:rsidRPr="00E13241" w:rsidRDefault="00ED7580">
      <w:pPr>
        <w:rPr>
          <w:lang w:val="ru-RU"/>
        </w:rPr>
        <w:sectPr w:rsidR="00ED7580" w:rsidRPr="00E13241">
          <w:pgSz w:w="11900" w:h="16840"/>
          <w:pgMar w:top="298" w:right="676" w:bottom="416" w:left="666" w:header="720" w:footer="720" w:gutter="0"/>
          <w:cols w:space="720" w:equalWidth="0">
            <w:col w:w="10558" w:space="0"/>
          </w:cols>
          <w:docGrid w:linePitch="360"/>
        </w:sectPr>
      </w:pPr>
    </w:p>
    <w:p w:rsidR="00ED7580" w:rsidRPr="00E13241" w:rsidRDefault="00ED7580">
      <w:pPr>
        <w:autoSpaceDE w:val="0"/>
        <w:autoSpaceDN w:val="0"/>
        <w:spacing w:after="66" w:line="220" w:lineRule="exact"/>
        <w:rPr>
          <w:lang w:val="ru-RU"/>
        </w:rPr>
      </w:pPr>
    </w:p>
    <w:p w:rsidR="00ED7580" w:rsidRPr="00E13241" w:rsidRDefault="00017B4B">
      <w:pPr>
        <w:autoSpaceDE w:val="0"/>
        <w:autoSpaceDN w:val="0"/>
        <w:spacing w:after="0" w:line="410" w:lineRule="auto"/>
        <w:ind w:left="180" w:right="1296" w:hanging="180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деятельности; </w:t>
      </w:r>
      <w:r w:rsidRPr="00E13241">
        <w:rPr>
          <w:lang w:val="ru-RU"/>
        </w:rPr>
        <w:br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владеть навыками отстаивания своей точки зрения, используя при этом законы логики; уметь распознавать некорректную аргументацию.</w:t>
      </w:r>
    </w:p>
    <w:p w:rsidR="00ED7580" w:rsidRPr="00E13241" w:rsidRDefault="00017B4B">
      <w:pPr>
        <w:autoSpaceDE w:val="0"/>
        <w:autoSpaceDN w:val="0"/>
        <w:spacing w:before="310" w:after="0" w:line="367" w:lineRule="auto"/>
        <w:ind w:left="180" w:right="7056" w:hanging="180"/>
        <w:rPr>
          <w:lang w:val="ru-RU"/>
        </w:rPr>
      </w:pPr>
      <w:r w:rsidRPr="00E1324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ПРЕДМЕТНЫЕ РЕЗУЛЬТАТЫ </w:t>
      </w:r>
      <w:r w:rsidRPr="00E13241">
        <w:rPr>
          <w:lang w:val="ru-RU"/>
        </w:rPr>
        <w:br/>
      </w:r>
      <w:r w:rsidRPr="00E13241">
        <w:rPr>
          <w:rFonts w:ascii="Times New Roman" w:eastAsia="Times New Roman" w:hAnsi="Times New Roman"/>
          <w:b/>
          <w:color w:val="000000"/>
          <w:sz w:val="24"/>
          <w:lang w:val="ru-RU"/>
        </w:rPr>
        <w:t>ИНВАРИАНТНЫЕ МОДУЛИ</w:t>
      </w:r>
    </w:p>
    <w:p w:rsidR="00ED7580" w:rsidRPr="00E13241" w:rsidRDefault="00017B4B">
      <w:pPr>
        <w:tabs>
          <w:tab w:val="left" w:pos="180"/>
        </w:tabs>
        <w:autoSpaceDE w:val="0"/>
        <w:autoSpaceDN w:val="0"/>
        <w:spacing w:before="672" w:after="0" w:line="442" w:lineRule="auto"/>
        <w:rPr>
          <w:lang w:val="ru-RU"/>
        </w:rPr>
      </w:pP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«Производство и технология»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роль техники и технологий для прогрессивного развития общества;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роль техники и технологий в цифровом социуме;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причины и последствия развития техники и технологий;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виды современных технологий и определять перспективы их развития;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строить учебную и практическую деятельность в соответствии со структурой технологии: этапами, операциями, действиями;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научиться конструировать, оценивать и использовать модели в познавательной и практической деятельности;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организовывать рабочее место в соответствии с требованиями безопасности;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соблюдать правила безопасности;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различные материалы (древесина, металлы и сплавы, полимеры, текстиль, сельскохозяйственная продукция);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создавать, применять и преобразовывать знаки и символы, модели и схемы для решения учебных и производственных задач;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получить возможность научиться коллективно решать задачи с использованием облачных сервисов; </w:t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оперировать понятием «биотехнология»;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классифицировать методы очистки воды, использовать фильтрование воды;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оперировать понятиями «биоэнергетика», «</w:t>
      </w:r>
      <w:proofErr w:type="spellStart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биометаногенез</w:t>
      </w:r>
      <w:proofErr w:type="spellEnd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».</w:t>
      </w:r>
    </w:p>
    <w:p w:rsidR="00ED7580" w:rsidRPr="00E13241" w:rsidRDefault="00017B4B">
      <w:pPr>
        <w:autoSpaceDE w:val="0"/>
        <w:autoSpaceDN w:val="0"/>
        <w:spacing w:before="670" w:after="0" w:line="434" w:lineRule="auto"/>
        <w:ind w:left="180" w:right="2160"/>
        <w:rPr>
          <w:lang w:val="ru-RU"/>
        </w:rPr>
      </w:pPr>
      <w:r w:rsidRPr="00E1324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«Технология обработки материалов и пищевых </w:t>
      </w:r>
      <w:proofErr w:type="spellStart"/>
      <w:r w:rsidRPr="00E13241">
        <w:rPr>
          <w:rFonts w:ascii="Times New Roman" w:eastAsia="Times New Roman" w:hAnsi="Times New Roman"/>
          <w:b/>
          <w:color w:val="000000"/>
          <w:sz w:val="24"/>
          <w:lang w:val="ru-RU"/>
        </w:rPr>
        <w:t>продуктов»</w:t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характеризовать</w:t>
      </w:r>
      <w:proofErr w:type="spellEnd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 познавательную и преобразовательную деятельность человека; соблюдать правила безопасности; </w:t>
      </w:r>
      <w:r w:rsidRPr="00E13241">
        <w:rPr>
          <w:lang w:val="ru-RU"/>
        </w:rPr>
        <w:br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организовывать рабочее место в соответствии с требованиями безопасности;</w:t>
      </w:r>
    </w:p>
    <w:p w:rsidR="00ED7580" w:rsidRPr="00E13241" w:rsidRDefault="00ED7580">
      <w:pPr>
        <w:rPr>
          <w:lang w:val="ru-RU"/>
        </w:rPr>
        <w:sectPr w:rsidR="00ED7580" w:rsidRPr="00E13241">
          <w:pgSz w:w="11900" w:h="16840"/>
          <w:pgMar w:top="286" w:right="650" w:bottom="34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ED7580" w:rsidRPr="00E13241" w:rsidRDefault="00ED7580">
      <w:pPr>
        <w:autoSpaceDE w:val="0"/>
        <w:autoSpaceDN w:val="0"/>
        <w:spacing w:after="78" w:line="220" w:lineRule="exact"/>
        <w:rPr>
          <w:lang w:val="ru-RU"/>
        </w:rPr>
      </w:pPr>
    </w:p>
    <w:tbl>
      <w:tblPr>
        <w:tblW w:w="0" w:type="auto"/>
        <w:tblInd w:w="74" w:type="dxa"/>
        <w:tblLayout w:type="fixed"/>
        <w:tblLook w:val="04A0" w:firstRow="1" w:lastRow="0" w:firstColumn="1" w:lastColumn="0" w:noHBand="0" w:noVBand="1"/>
      </w:tblPr>
      <w:tblGrid>
        <w:gridCol w:w="2160"/>
        <w:gridCol w:w="420"/>
        <w:gridCol w:w="1940"/>
        <w:gridCol w:w="1720"/>
        <w:gridCol w:w="1960"/>
        <w:gridCol w:w="420"/>
        <w:gridCol w:w="1860"/>
      </w:tblGrid>
      <w:tr w:rsidR="00ED7580">
        <w:trPr>
          <w:trHeight w:hRule="exact" w:val="302"/>
        </w:trPr>
        <w:tc>
          <w:tcPr>
            <w:tcW w:w="2160" w:type="dxa"/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классифицировать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20" w:type="dxa"/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и </w:t>
            </w:r>
          </w:p>
        </w:tc>
        <w:tc>
          <w:tcPr>
            <w:tcW w:w="1940" w:type="dxa"/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характеризовать </w:t>
            </w:r>
          </w:p>
        </w:tc>
        <w:tc>
          <w:tcPr>
            <w:tcW w:w="1720" w:type="dxa"/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инструменты, </w:t>
            </w:r>
          </w:p>
        </w:tc>
        <w:tc>
          <w:tcPr>
            <w:tcW w:w="1960" w:type="dxa"/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приспособления </w:t>
            </w:r>
          </w:p>
        </w:tc>
        <w:tc>
          <w:tcPr>
            <w:tcW w:w="420" w:type="dxa"/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и </w:t>
            </w:r>
          </w:p>
        </w:tc>
        <w:tc>
          <w:tcPr>
            <w:tcW w:w="1860" w:type="dxa"/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after="0" w:line="230" w:lineRule="auto"/>
              <w:ind w:left="1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технологическое</w:t>
            </w:r>
          </w:p>
        </w:tc>
      </w:tr>
    </w:tbl>
    <w:p w:rsidR="00ED7580" w:rsidRPr="00E13241" w:rsidRDefault="00017B4B">
      <w:pPr>
        <w:tabs>
          <w:tab w:val="left" w:pos="180"/>
        </w:tabs>
        <w:autoSpaceDE w:val="0"/>
        <w:autoSpaceDN w:val="0"/>
        <w:spacing w:before="34" w:after="0" w:line="439" w:lineRule="auto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оборудование;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активно использовать знания, полученные при изучении других учебных предметов, и сформированные универсальные учебные действия;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инструменты, приспособления и технологическое оборудование;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технологические операции с использованием ручных инструментов, приспособлений, технологического оборудования;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получить возможность научиться использовать цифровые инструменты при изготовлении предметов из различных материалов;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технологические операции ручной обработки конструкционных материалов; </w:t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применять ручные технологии обработки конструкционных материалов;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правильно хранить пищевые продукты;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осуществлять механическую и тепловую обработку пищевых продуктов, сохраняя их пищевую ценность;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выбирать продукты, инструменты и оборудование для приготовления блюда;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осуществлять доступными средствами контроль качества блюда;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проектировать интерьер помещения с использованием программных сервисов;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составлять последовательность выполнения технологических операций для изготовления швейных изделий;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строить чертежи простых швейных изделий;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выбирать материалы, инструменты и оборудование для выполнения швейных работ;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художественное оформление швейных изделий;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выделять свойства </w:t>
      </w:r>
      <w:proofErr w:type="spellStart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наноструктур</w:t>
      </w:r>
      <w:proofErr w:type="spellEnd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приводить примеры </w:t>
      </w:r>
      <w:proofErr w:type="spellStart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наноструктур</w:t>
      </w:r>
      <w:proofErr w:type="spellEnd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, их использования в технологиях;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получить возможность познакомиться с физическими основы </w:t>
      </w:r>
      <w:proofErr w:type="spellStart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нанотехнологий</w:t>
      </w:r>
      <w:proofErr w:type="spellEnd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 и их использованием для конструирования новых материалов.</w:t>
      </w:r>
    </w:p>
    <w:p w:rsidR="00ED7580" w:rsidRPr="00E13241" w:rsidRDefault="00017B4B">
      <w:pPr>
        <w:autoSpaceDE w:val="0"/>
        <w:autoSpaceDN w:val="0"/>
        <w:spacing w:before="670" w:after="0" w:line="230" w:lineRule="auto"/>
        <w:ind w:left="180"/>
        <w:rPr>
          <w:lang w:val="ru-RU"/>
        </w:rPr>
      </w:pPr>
      <w:r w:rsidRPr="00E13241">
        <w:rPr>
          <w:rFonts w:ascii="Times New Roman" w:eastAsia="Times New Roman" w:hAnsi="Times New Roman"/>
          <w:b/>
          <w:color w:val="000000"/>
          <w:sz w:val="24"/>
          <w:lang w:val="ru-RU"/>
        </w:rPr>
        <w:t>ВАРИАТИВНЫЙ МОДУЛЬ</w:t>
      </w:r>
    </w:p>
    <w:p w:rsidR="00ED7580" w:rsidRPr="00E13241" w:rsidRDefault="00017B4B">
      <w:pPr>
        <w:autoSpaceDE w:val="0"/>
        <w:autoSpaceDN w:val="0"/>
        <w:spacing w:before="670" w:after="0" w:line="367" w:lineRule="auto"/>
        <w:ind w:left="180" w:right="6912"/>
        <w:rPr>
          <w:lang w:val="ru-RU"/>
        </w:rPr>
      </w:pPr>
      <w:r w:rsidRPr="00E13241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«Животноводство»</w:t>
      </w:r>
      <w:r w:rsidRPr="00E13241">
        <w:rPr>
          <w:lang w:val="ru-RU"/>
        </w:rPr>
        <w:br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соблюдать правила безопасности;</w:t>
      </w:r>
    </w:p>
    <w:p w:rsidR="00ED7580" w:rsidRPr="00E13241" w:rsidRDefault="00ED7580">
      <w:pPr>
        <w:rPr>
          <w:lang w:val="ru-RU"/>
        </w:rPr>
        <w:sectPr w:rsidR="00ED7580" w:rsidRPr="00E13241">
          <w:pgSz w:w="11900" w:h="16840"/>
          <w:pgMar w:top="298" w:right="634" w:bottom="402" w:left="666" w:header="720" w:footer="720" w:gutter="0"/>
          <w:cols w:space="720" w:equalWidth="0">
            <w:col w:w="10600" w:space="0"/>
          </w:cols>
          <w:docGrid w:linePitch="360"/>
        </w:sectPr>
      </w:pPr>
    </w:p>
    <w:p w:rsidR="00ED7580" w:rsidRPr="00E13241" w:rsidRDefault="00ED7580">
      <w:pPr>
        <w:autoSpaceDE w:val="0"/>
        <w:autoSpaceDN w:val="0"/>
        <w:spacing w:after="78" w:line="220" w:lineRule="exact"/>
        <w:rPr>
          <w:lang w:val="ru-RU"/>
        </w:rPr>
      </w:pPr>
    </w:p>
    <w:p w:rsidR="00ED7580" w:rsidRPr="00E13241" w:rsidRDefault="00017B4B">
      <w:pPr>
        <w:tabs>
          <w:tab w:val="left" w:pos="180"/>
        </w:tabs>
        <w:autoSpaceDE w:val="0"/>
        <w:autoSpaceDN w:val="0"/>
        <w:spacing w:after="0" w:line="461" w:lineRule="auto"/>
        <w:rPr>
          <w:lang w:val="ru-RU"/>
        </w:rPr>
      </w:pP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организовывать рабочее место в соответствии с требованиями безопасности;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основные направления животноводства;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особенности основных видов сельскохозяйственных животных своего региона; </w:t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описывать полный технологический цикл получения продукции животноводства своего региона; </w:t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называть виды сельскохозяйственных животных, характерных для данного региона;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оценивать условия содержания животных в различных условиях;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владеть навыками оказания первой помощи заболевшим или пораненным животным;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способы переработки и хранения продукции животноводства;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пути </w:t>
      </w:r>
      <w:proofErr w:type="spellStart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цифровизации</w:t>
      </w:r>
      <w:proofErr w:type="spellEnd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 животноводческого производства;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получить возможность узнать особенности сельскохозяйственного производства;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характеризовать мир профессий, связанных с животноводством, их востребованность на рынке труда.</w:t>
      </w:r>
    </w:p>
    <w:p w:rsidR="00ED7580" w:rsidRPr="00E13241" w:rsidRDefault="00ED7580">
      <w:pPr>
        <w:rPr>
          <w:lang w:val="ru-RU"/>
        </w:rPr>
        <w:sectPr w:rsidR="00ED7580" w:rsidRPr="00E13241">
          <w:pgSz w:w="11900" w:h="16840"/>
          <w:pgMar w:top="298" w:right="674" w:bottom="1440" w:left="666" w:header="720" w:footer="720" w:gutter="0"/>
          <w:cols w:space="720" w:equalWidth="0">
            <w:col w:w="10560" w:space="0"/>
          </w:cols>
          <w:docGrid w:linePitch="360"/>
        </w:sectPr>
      </w:pPr>
    </w:p>
    <w:p w:rsidR="00ED7580" w:rsidRPr="00E13241" w:rsidRDefault="00ED7580">
      <w:pPr>
        <w:autoSpaceDE w:val="0"/>
        <w:autoSpaceDN w:val="0"/>
        <w:spacing w:after="64" w:line="220" w:lineRule="exact"/>
        <w:rPr>
          <w:lang w:val="ru-RU"/>
        </w:rPr>
      </w:pPr>
    </w:p>
    <w:p w:rsidR="00ED7580" w:rsidRDefault="00017B4B">
      <w:pPr>
        <w:autoSpaceDE w:val="0"/>
        <w:autoSpaceDN w:val="0"/>
        <w:spacing w:after="258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3794"/>
        <w:gridCol w:w="528"/>
        <w:gridCol w:w="1106"/>
        <w:gridCol w:w="1140"/>
        <w:gridCol w:w="864"/>
        <w:gridCol w:w="2738"/>
        <w:gridCol w:w="1080"/>
        <w:gridCol w:w="3856"/>
      </w:tblGrid>
      <w:tr w:rsidR="00ED7580">
        <w:trPr>
          <w:trHeight w:hRule="exact" w:val="348"/>
        </w:trPr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3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Pr="00E13241" w:rsidRDefault="00017B4B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E1324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часов</w:t>
            </w:r>
            <w:proofErr w:type="spellEnd"/>
          </w:p>
        </w:tc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</w:p>
        </w:tc>
        <w:tc>
          <w:tcPr>
            <w:tcW w:w="2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 деятельности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47" w:lineRule="auto"/>
              <w:ind w:left="72" w:right="288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Виды,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формы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контроля</w:t>
            </w:r>
          </w:p>
        </w:tc>
        <w:tc>
          <w:tcPr>
            <w:tcW w:w="38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45" w:lineRule="auto"/>
              <w:ind w:left="72" w:right="576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 (цифровые) образовательные ресурсы</w:t>
            </w:r>
          </w:p>
        </w:tc>
      </w:tr>
      <w:tr w:rsidR="00ED7580">
        <w:trPr>
          <w:trHeight w:hRule="exact" w:val="540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580" w:rsidRDefault="00ED7580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580" w:rsidRDefault="00ED7580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580" w:rsidRDefault="00ED7580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580" w:rsidRDefault="00ED7580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580" w:rsidRDefault="00ED7580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580" w:rsidRDefault="00ED7580"/>
        </w:tc>
      </w:tr>
      <w:tr w:rsidR="00ED7580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Модуль 1.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Производство и технология</w:t>
            </w:r>
          </w:p>
        </w:tc>
      </w:tr>
      <w:tr w:rsidR="00ED7580">
        <w:trPr>
          <w:trHeight w:hRule="exact" w:val="73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8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Преобразовательная деятельность человека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80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02.09.2022 09.09.2022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Pr="00E13241" w:rsidRDefault="00017B4B">
            <w:pPr>
              <w:autoSpaceDE w:val="0"/>
              <w:autoSpaceDN w:val="0"/>
              <w:spacing w:before="80" w:after="0" w:line="245" w:lineRule="auto"/>
              <w:ind w:left="72" w:right="432"/>
              <w:rPr>
                <w:lang w:val="ru-RU"/>
              </w:rPr>
            </w:pP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выделять простейшие элементы различных моделей;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80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80" w:after="0" w:line="245" w:lineRule="auto"/>
              <w:ind w:left="72"/>
            </w:pP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В. М. Казакевич, Г. В. Пичугина, Г. Ю. Семенова, Е. Н. Филимонова, Г. Л. </w:t>
            </w:r>
            <w:proofErr w:type="spellStart"/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Колотева</w:t>
            </w:r>
            <w:proofErr w:type="spellEnd"/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Е. Н. Максимова.</w:t>
            </w:r>
          </w:p>
          <w:p w:rsidR="00ED7580" w:rsidRDefault="00017B4B">
            <w:pPr>
              <w:autoSpaceDE w:val="0"/>
              <w:autoSpaceDN w:val="0"/>
              <w:spacing w:before="20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"Технология 5 класс"</w:t>
            </w:r>
          </w:p>
        </w:tc>
      </w:tr>
      <w:tr w:rsidR="00ED7580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Простейшие машины и механизмы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24.10.2022 06.11.2022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Pr="00E13241" w:rsidRDefault="00017B4B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называть основные виды </w:t>
            </w:r>
            <w:r w:rsidRPr="00E13241">
              <w:rPr>
                <w:lang w:val="ru-RU"/>
              </w:rPr>
              <w:br/>
            </w: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механических движений; </w:t>
            </w:r>
            <w:r w:rsidRPr="00E13241">
              <w:rPr>
                <w:lang w:val="ru-RU"/>
              </w:rPr>
              <w:br/>
            </w: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описывать способы преобразования движения из одного вида в другой;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6" w:after="0" w:line="245" w:lineRule="auto"/>
              <w:ind w:left="72"/>
            </w:pP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В. М. Казакевич, Г. В. Пичугина, Г. Ю. Семенова, Е. Н. Филимонова, Г. Л. </w:t>
            </w:r>
            <w:proofErr w:type="spellStart"/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Колотева</w:t>
            </w:r>
            <w:proofErr w:type="spellEnd"/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Е. Н. Максимова.</w:t>
            </w:r>
          </w:p>
          <w:p w:rsidR="00ED7580" w:rsidRDefault="00017B4B">
            <w:pPr>
              <w:autoSpaceDE w:val="0"/>
              <w:autoSpaceDN w:val="0"/>
              <w:spacing w:before="18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"Технология 5 класс"</w:t>
            </w:r>
          </w:p>
        </w:tc>
      </w:tr>
      <w:tr w:rsidR="00ED7580">
        <w:trPr>
          <w:trHeight w:hRule="exact" w:val="348"/>
        </w:trPr>
        <w:tc>
          <w:tcPr>
            <w:tcW w:w="41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ED7580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ED7580"/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ED7580"/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ED7580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ED7580"/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ED7580"/>
        </w:tc>
      </w:tr>
      <w:tr w:rsidR="00ED7580" w:rsidRPr="00350B59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Pr="00E13241" w:rsidRDefault="00017B4B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Модуль 2.</w:t>
            </w:r>
            <w:r w:rsidRPr="00E1324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Технологии обработки материалов и пищевых продуктов</w:t>
            </w:r>
          </w:p>
        </w:tc>
      </w:tr>
      <w:tr w:rsidR="00ED7580">
        <w:trPr>
          <w:trHeight w:hRule="exact" w:val="73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Pr="00E13241" w:rsidRDefault="00017B4B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Структура технологии: от материала к изделию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16.01.2023 29.01.2023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Pr="00E13241" w:rsidRDefault="00017B4B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называть основные виды </w:t>
            </w:r>
            <w:r w:rsidRPr="00E13241">
              <w:rPr>
                <w:lang w:val="ru-RU"/>
              </w:rPr>
              <w:br/>
            </w: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деятельности в процессе создания технологии;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45" w:lineRule="auto"/>
              <w:ind w:left="72"/>
            </w:pP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В. М. Казакевич, Г. В. Пичугина, Г. Ю. Семенова, Е. Н. Филимонова, Г. Л. </w:t>
            </w:r>
            <w:proofErr w:type="spellStart"/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Колотева</w:t>
            </w:r>
            <w:proofErr w:type="spellEnd"/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Е. Н. Максимова.</w:t>
            </w:r>
          </w:p>
          <w:p w:rsidR="00ED7580" w:rsidRDefault="00017B4B">
            <w:pPr>
              <w:autoSpaceDE w:val="0"/>
              <w:autoSpaceDN w:val="0"/>
              <w:spacing w:before="2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"Технология 5 класс"</w:t>
            </w:r>
          </w:p>
        </w:tc>
      </w:tr>
      <w:tr w:rsidR="00ED7580">
        <w:trPr>
          <w:trHeight w:hRule="exact" w:val="188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Материалы и изделия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30.01.2023 28.02.2023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Pr="00E13241" w:rsidRDefault="00017B4B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называть основные свойства бумаги и области её использования; </w:t>
            </w:r>
            <w:r w:rsidRPr="00E13241">
              <w:rPr>
                <w:lang w:val="ru-RU"/>
              </w:rPr>
              <w:br/>
            </w: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называть основные свойства ткани и области её использования; </w:t>
            </w:r>
            <w:r w:rsidRPr="00E13241">
              <w:rPr>
                <w:lang w:val="ru-RU"/>
              </w:rPr>
              <w:br/>
            </w: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называть основные свойства </w:t>
            </w:r>
            <w:r w:rsidRPr="00E13241">
              <w:rPr>
                <w:lang w:val="ru-RU"/>
              </w:rPr>
              <w:br/>
            </w: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древесины и области её </w:t>
            </w:r>
            <w:r w:rsidRPr="00E13241">
              <w:rPr>
                <w:lang w:val="ru-RU"/>
              </w:rPr>
              <w:br/>
            </w: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использования; </w:t>
            </w:r>
            <w:r w:rsidRPr="00E13241">
              <w:rPr>
                <w:lang w:val="ru-RU"/>
              </w:rPr>
              <w:br/>
            </w: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называть основные свойства металлов и области их использования;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45" w:lineRule="auto"/>
              <w:ind w:left="72"/>
            </w:pP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В. М. Казакевич, Г. В. Пичугина, Г. Ю. Семенова, Е. Н. Филимонова, Г. Л. </w:t>
            </w:r>
            <w:proofErr w:type="spellStart"/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Колотева</w:t>
            </w:r>
            <w:proofErr w:type="spellEnd"/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Е. Н. Максимова.</w:t>
            </w:r>
          </w:p>
          <w:p w:rsidR="00ED7580" w:rsidRDefault="00017B4B">
            <w:pPr>
              <w:autoSpaceDE w:val="0"/>
              <w:autoSpaceDN w:val="0"/>
              <w:spacing w:before="2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"Технология 5 класс"</w:t>
            </w:r>
          </w:p>
        </w:tc>
      </w:tr>
      <w:tr w:rsidR="00ED7580">
        <w:trPr>
          <w:trHeight w:hRule="exact" w:val="73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Pr="00E13241" w:rsidRDefault="00017B4B">
            <w:pPr>
              <w:autoSpaceDE w:val="0"/>
              <w:autoSpaceDN w:val="0"/>
              <w:spacing w:before="76" w:after="0" w:line="245" w:lineRule="auto"/>
              <w:ind w:left="72" w:right="720"/>
              <w:rPr>
                <w:lang w:val="ru-RU"/>
              </w:rPr>
            </w:pP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Трудовые действия как основные слагаемые технологии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06.03.2023 19.03.2023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Pr="00E13241" w:rsidRDefault="00017B4B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Называть основные свойства </w:t>
            </w:r>
            <w:r w:rsidRPr="00E13241">
              <w:rPr>
                <w:lang w:val="ru-RU"/>
              </w:rPr>
              <w:br/>
            </w: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современных материалов и область их использования.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6" w:after="0" w:line="245" w:lineRule="auto"/>
              <w:ind w:left="72"/>
            </w:pP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В. М. Казакевич, Г. В. Пичугина, Г. Ю. Семенова, Е. Н. Филимонова, Г. Л. </w:t>
            </w:r>
            <w:proofErr w:type="spellStart"/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Колотева</w:t>
            </w:r>
            <w:proofErr w:type="spellEnd"/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Е. Н. Максимова.</w:t>
            </w:r>
          </w:p>
          <w:p w:rsidR="00ED7580" w:rsidRDefault="00017B4B">
            <w:pPr>
              <w:autoSpaceDE w:val="0"/>
              <w:autoSpaceDN w:val="0"/>
              <w:spacing w:before="2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"Технология 5 класс"</w:t>
            </w:r>
          </w:p>
        </w:tc>
      </w:tr>
      <w:tr w:rsidR="00ED7580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2.4.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Основные ручные инструменты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03.04.2023 23.04.2023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Pr="00E13241" w:rsidRDefault="00017B4B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называть назначение инструментов для работы с данным материалом; оценивать эффективность </w:t>
            </w:r>
            <w:r w:rsidRPr="00E13241">
              <w:rPr>
                <w:lang w:val="ru-RU"/>
              </w:rPr>
              <w:br/>
            </w: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использования данного инструмента;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45" w:lineRule="auto"/>
              <w:ind w:left="72"/>
            </w:pP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В. М. Казакевич, Г. В. Пичугина, Г. Ю. Семенова, Е. Н. Филимонова, Г. Л. </w:t>
            </w:r>
            <w:proofErr w:type="spellStart"/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Колотева</w:t>
            </w:r>
            <w:proofErr w:type="spellEnd"/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Е. Н. Максимова.</w:t>
            </w:r>
          </w:p>
          <w:p w:rsidR="00ED7580" w:rsidRDefault="00017B4B">
            <w:pPr>
              <w:autoSpaceDE w:val="0"/>
              <w:autoSpaceDN w:val="0"/>
              <w:spacing w:before="2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"Технология 5 класс"</w:t>
            </w:r>
          </w:p>
        </w:tc>
      </w:tr>
      <w:tr w:rsidR="00ED7580">
        <w:trPr>
          <w:trHeight w:hRule="exact" w:val="350"/>
        </w:trPr>
        <w:tc>
          <w:tcPr>
            <w:tcW w:w="41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34</w:t>
            </w:r>
          </w:p>
        </w:tc>
        <w:tc>
          <w:tcPr>
            <w:tcW w:w="107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ED7580"/>
        </w:tc>
      </w:tr>
      <w:tr w:rsidR="00ED7580" w:rsidRPr="00350B59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Pr="00E13241" w:rsidRDefault="00017B4B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Модуль 3.</w:t>
            </w:r>
            <w:r w:rsidRPr="00E1324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Животноводство. Элементы технологии выращивания сельскохозяйственных животных</w:t>
            </w:r>
          </w:p>
        </w:tc>
      </w:tr>
      <w:tr w:rsidR="00ED7580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6" w:after="0" w:line="250" w:lineRule="auto"/>
              <w:ind w:left="72" w:right="144"/>
            </w:pP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Приручение животных как фактор развития </w:t>
            </w:r>
            <w:r w:rsidRPr="00E13241">
              <w:rPr>
                <w:lang w:val="ru-RU"/>
              </w:rPr>
              <w:br/>
            </w: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человеческой цивилизации.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Сельскохозяйственные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животные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19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24.04.2023 21.05.2023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Pr="00E13241" w:rsidRDefault="00017B4B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называть назначение инструментов для работы с данным материалом; оценивать эффективность </w:t>
            </w:r>
            <w:r w:rsidRPr="00E13241">
              <w:rPr>
                <w:lang w:val="ru-RU"/>
              </w:rPr>
              <w:br/>
            </w: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использования данного инструмента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6" w:after="0" w:line="245" w:lineRule="auto"/>
              <w:ind w:left="72"/>
            </w:pP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В. М. Казакевич, Г. В. Пичугина, Г. Ю. Семенова, Е. Н. Филимонова, Г. Л. </w:t>
            </w:r>
            <w:proofErr w:type="spellStart"/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Колотева</w:t>
            </w:r>
            <w:proofErr w:type="spellEnd"/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Е. Н. Максимова.</w:t>
            </w:r>
          </w:p>
          <w:p w:rsidR="00ED7580" w:rsidRDefault="00017B4B">
            <w:pPr>
              <w:autoSpaceDE w:val="0"/>
              <w:autoSpaceDN w:val="0"/>
              <w:spacing w:before="18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"Технология 5 класс"</w:t>
            </w:r>
          </w:p>
        </w:tc>
      </w:tr>
      <w:tr w:rsidR="00ED7580">
        <w:trPr>
          <w:trHeight w:hRule="exact" w:val="348"/>
        </w:trPr>
        <w:tc>
          <w:tcPr>
            <w:tcW w:w="41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19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ED7580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ED7580"/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ED7580"/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ED7580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ED7580"/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ED7580"/>
        </w:tc>
      </w:tr>
      <w:tr w:rsidR="00ED7580">
        <w:trPr>
          <w:trHeight w:hRule="exact" w:val="328"/>
        </w:trPr>
        <w:tc>
          <w:tcPr>
            <w:tcW w:w="41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Pr="00E13241" w:rsidRDefault="00017B4B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68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85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ED7580"/>
        </w:tc>
      </w:tr>
    </w:tbl>
    <w:p w:rsidR="00ED7580" w:rsidRDefault="00ED7580">
      <w:pPr>
        <w:autoSpaceDE w:val="0"/>
        <w:autoSpaceDN w:val="0"/>
        <w:spacing w:after="0" w:line="14" w:lineRule="exact"/>
      </w:pPr>
    </w:p>
    <w:p w:rsidR="00ED7580" w:rsidRDefault="00ED7580">
      <w:pPr>
        <w:sectPr w:rsidR="00ED7580">
          <w:pgSz w:w="16840" w:h="11900"/>
          <w:pgMar w:top="282" w:right="640" w:bottom="334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ED7580" w:rsidRDefault="00ED7580">
      <w:pPr>
        <w:sectPr w:rsidR="00ED7580">
          <w:pgSz w:w="16840" w:h="11900"/>
          <w:pgMar w:top="1440" w:right="1440" w:bottom="1440" w:left="1440" w:header="720" w:footer="720" w:gutter="0"/>
          <w:cols w:space="720" w:equalWidth="0">
            <w:col w:w="15534" w:space="0"/>
          </w:cols>
          <w:docGrid w:linePitch="360"/>
        </w:sectPr>
      </w:pPr>
    </w:p>
    <w:p w:rsidR="00ED7580" w:rsidRDefault="00ED7580">
      <w:pPr>
        <w:autoSpaceDE w:val="0"/>
        <w:autoSpaceDN w:val="0"/>
        <w:spacing w:after="78" w:line="220" w:lineRule="exact"/>
      </w:pPr>
    </w:p>
    <w:p w:rsidR="00ED7580" w:rsidRDefault="00017B4B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ПОЯСНИТЕЛЬНАЯ ЗАПИСКА</w:t>
      </w:r>
    </w:p>
    <w:p w:rsidR="00ED7580" w:rsidRPr="00E13241" w:rsidRDefault="00017B4B">
      <w:pPr>
        <w:autoSpaceDE w:val="0"/>
        <w:autoSpaceDN w:val="0"/>
        <w:spacing w:before="346" w:after="0" w:line="230" w:lineRule="auto"/>
        <w:rPr>
          <w:lang w:val="ru-RU"/>
        </w:rPr>
      </w:pPr>
      <w:r w:rsidRPr="00E1324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НАУЧНЫЙ, ОБШЕКУЛЬТУРНЫЙ И ОБРАЗОВАТЕЛЬНЫЙ КОНТЕНТ ТЕХНОЛОГИИ </w:t>
      </w:r>
    </w:p>
    <w:p w:rsidR="00ED7580" w:rsidRPr="00E13241" w:rsidRDefault="00017B4B">
      <w:pPr>
        <w:autoSpaceDE w:val="0"/>
        <w:autoSpaceDN w:val="0"/>
        <w:spacing w:before="310" w:after="0" w:line="271" w:lineRule="auto"/>
        <w:ind w:right="48" w:firstLine="180"/>
        <w:jc w:val="both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Фундаментальной задачей общего образования является освоение учащимися наиболее значимых аспектов реальности. К таким аспектам, несомненно, относится и преобразовательная деятельность человека.</w:t>
      </w:r>
    </w:p>
    <w:p w:rsidR="00ED7580" w:rsidRPr="00E13241" w:rsidRDefault="00017B4B">
      <w:pPr>
        <w:autoSpaceDE w:val="0"/>
        <w:autoSpaceDN w:val="0"/>
        <w:spacing w:before="310" w:after="0"/>
        <w:ind w:firstLine="180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Деятельность по целенаправленному преобразованию окружающего мира существует ровно столько, сколько существует само человечество. Однако современные черты эта деятельность стала приобретать с развитием машинного производства и связанных с ним изменений в интеллектуальной и практической деятельности человека.</w:t>
      </w:r>
    </w:p>
    <w:p w:rsidR="00ED7580" w:rsidRPr="00E13241" w:rsidRDefault="00017B4B">
      <w:pPr>
        <w:autoSpaceDE w:val="0"/>
        <w:autoSpaceDN w:val="0"/>
        <w:spacing w:before="312" w:after="0"/>
        <w:ind w:firstLine="180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Было обосновано положение, что всякая деятельность должна осуществляться в соответствии с некоторым методом, причём эффективность этого метода непосредственно зависит от того, насколько он окажется формализуемым. Это положение стало основополагающей концепцией индустриального общества. Оно сохранило и умножило свою значимость в информационном обществе.</w:t>
      </w:r>
    </w:p>
    <w:p w:rsidR="00ED7580" w:rsidRPr="00E13241" w:rsidRDefault="00017B4B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Стержнем названной концепции является технология как логическое развитие «метода» в следующих аспектах:</w:t>
      </w:r>
    </w:p>
    <w:p w:rsidR="00ED7580" w:rsidRPr="00E13241" w:rsidRDefault="00017B4B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процесс достижения поставленной цели формализован настолько, что становится возможным его воспроизведение в широком спектре условий при практически идентичных результатах;</w:t>
      </w:r>
    </w:p>
    <w:p w:rsidR="00ED7580" w:rsidRPr="00E13241" w:rsidRDefault="00017B4B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открывается принципиальная возможность автоматизации процессов изготовления изделий (что постепенно распространяется практически на все аспекты человеческой жизни).</w:t>
      </w:r>
    </w:p>
    <w:p w:rsidR="00ED7580" w:rsidRPr="00E13241" w:rsidRDefault="00017B4B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Развитие технологии тесно связано с научным знанием. Более того, конечной целью науки (начиная с науки Нового времени) является именно создание технологий.</w:t>
      </w:r>
    </w:p>
    <w:p w:rsidR="00ED7580" w:rsidRPr="00E13241" w:rsidRDefault="00017B4B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В ХХ веке сущность технологии была осмыслена в различных плоскостях:</w:t>
      </w:r>
    </w:p>
    <w:p w:rsidR="00ED7580" w:rsidRPr="00E13241" w:rsidRDefault="00017B4B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были выделены структуры, родственные понятию технологии, прежде всего, понятие алгоритма;</w:t>
      </w:r>
    </w:p>
    <w:p w:rsidR="00ED7580" w:rsidRPr="00E13241" w:rsidRDefault="00017B4B">
      <w:pPr>
        <w:autoSpaceDE w:val="0"/>
        <w:autoSpaceDN w:val="0"/>
        <w:spacing w:before="312" w:after="0" w:line="230" w:lineRule="auto"/>
        <w:ind w:left="180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проанализирован феномен зарождающегося технологического общества;</w:t>
      </w:r>
    </w:p>
    <w:p w:rsidR="00ED7580" w:rsidRPr="00E13241" w:rsidRDefault="00017B4B">
      <w:pPr>
        <w:autoSpaceDE w:val="0"/>
        <w:autoSpaceDN w:val="0"/>
        <w:spacing w:before="312" w:after="0" w:line="230" w:lineRule="auto"/>
        <w:ind w:left="180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исследованы социальные аспекты технологии.</w:t>
      </w:r>
    </w:p>
    <w:p w:rsidR="00ED7580" w:rsidRPr="00E13241" w:rsidRDefault="00017B4B">
      <w:pPr>
        <w:autoSpaceDE w:val="0"/>
        <w:autoSpaceDN w:val="0"/>
        <w:spacing w:before="310" w:after="0" w:line="288" w:lineRule="auto"/>
        <w:ind w:firstLine="180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Информационные технологии, а затем информационные и коммуникационные технологии (ИКТ) радикальным образом изменили человеческую цивилизацию, открыв беспрецедентные возможности для хранения, обработки, передачи огромных массивов различной информации. Изменилась структура человеческой деятельности — в ней важнейшую роль стал играть информационный фактор. Исключительно значимыми оказались социальные последствия внедрения ИТ и ИКТ, которые послужили базой разработки и широкого распространения социальных сетей и процесса информатизации общества. На сегодняшний день процесс информатизации приобретает качественно новые черты. Возникло понятие «цифровой экономики», что подразумевает превращение информации в важнейшую экономическую категорию, быстрое развитие информационного бизнеса и рынка. Появились и интенсивно развиваются новые технологии: облачные, аддитивные, квантовые и пр. Однако цифровая революция (её часто называют третьей революцией) является только прелюдией к новой, более масштабной четвёртой промышленной революции. Все эти изменения самым</w:t>
      </w:r>
    </w:p>
    <w:p w:rsidR="00ED7580" w:rsidRPr="00E13241" w:rsidRDefault="00ED7580">
      <w:pPr>
        <w:rPr>
          <w:lang w:val="ru-RU"/>
        </w:rPr>
        <w:sectPr w:rsidR="00ED7580" w:rsidRPr="00E13241">
          <w:pgSz w:w="11900" w:h="16840"/>
          <w:pgMar w:top="298" w:right="640" w:bottom="360" w:left="666" w:header="720" w:footer="720" w:gutter="0"/>
          <w:cols w:space="720" w:equalWidth="0">
            <w:col w:w="10594" w:space="0"/>
          </w:cols>
          <w:docGrid w:linePitch="360"/>
        </w:sectPr>
      </w:pPr>
    </w:p>
    <w:p w:rsidR="00ED7580" w:rsidRPr="00E13241" w:rsidRDefault="00ED7580">
      <w:pPr>
        <w:autoSpaceDE w:val="0"/>
        <w:autoSpaceDN w:val="0"/>
        <w:spacing w:after="66" w:line="220" w:lineRule="exact"/>
        <w:rPr>
          <w:lang w:val="ru-RU"/>
        </w:rPr>
      </w:pPr>
    </w:p>
    <w:p w:rsidR="00ED7580" w:rsidRPr="00E13241" w:rsidRDefault="00017B4B">
      <w:pPr>
        <w:autoSpaceDE w:val="0"/>
        <w:autoSpaceDN w:val="0"/>
        <w:spacing w:after="0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решительным образом влияют на школьный курс технологии, что было подчёркнуто в «Концепции преподавания предметной области «Технология» в образовательных организациях Российской Федерации, реализующих основные общеобразовательные программы» (далее — «Концепция преподавания предметной области «Технология»).</w:t>
      </w:r>
    </w:p>
    <w:p w:rsidR="00ED7580" w:rsidRPr="00E13241" w:rsidRDefault="00017B4B">
      <w:pPr>
        <w:autoSpaceDE w:val="0"/>
        <w:autoSpaceDN w:val="0"/>
        <w:spacing w:before="310" w:after="250" w:line="262" w:lineRule="auto"/>
        <w:ind w:right="144"/>
        <w:rPr>
          <w:lang w:val="ru-RU"/>
        </w:rPr>
      </w:pPr>
      <w:r w:rsidRPr="00E13241">
        <w:rPr>
          <w:rFonts w:ascii="Times New Roman" w:eastAsia="Times New Roman" w:hAnsi="Times New Roman"/>
          <w:b/>
          <w:color w:val="000000"/>
          <w:sz w:val="24"/>
          <w:lang w:val="ru-RU"/>
        </w:rPr>
        <w:t>ЦЕЛИ И ЗАДАЧИ ИЗУЧЕНИЯ ПРЕДМЕТНОЙ ОБЛАСТИ «ТЕХНОЛОГИЯ» В ОСНОВНОМ ОБЩЕМ ОБРАЗОВАНИИ</w:t>
      </w:r>
    </w:p>
    <w:tbl>
      <w:tblPr>
        <w:tblW w:w="0" w:type="auto"/>
        <w:tblInd w:w="74" w:type="dxa"/>
        <w:tblLayout w:type="fixed"/>
        <w:tblLook w:val="04A0" w:firstRow="1" w:lastRow="0" w:firstColumn="1" w:lastColumn="0" w:noHBand="0" w:noVBand="1"/>
      </w:tblPr>
      <w:tblGrid>
        <w:gridCol w:w="3420"/>
        <w:gridCol w:w="1500"/>
        <w:gridCol w:w="1080"/>
        <w:gridCol w:w="1700"/>
        <w:gridCol w:w="1160"/>
        <w:gridCol w:w="1620"/>
      </w:tblGrid>
      <w:tr w:rsidR="00ED7580">
        <w:trPr>
          <w:trHeight w:hRule="exact" w:val="360"/>
        </w:trPr>
        <w:tc>
          <w:tcPr>
            <w:tcW w:w="3420" w:type="dxa"/>
            <w:tcMar>
              <w:left w:w="0" w:type="dxa"/>
              <w:right w:w="0" w:type="dxa"/>
            </w:tcMar>
          </w:tcPr>
          <w:p w:rsidR="00ED7580" w:rsidRPr="00E13241" w:rsidRDefault="00017B4B">
            <w:pPr>
              <w:autoSpaceDE w:val="0"/>
              <w:autoSpaceDN w:val="0"/>
              <w:spacing w:before="60" w:after="0" w:line="230" w:lineRule="auto"/>
              <w:jc w:val="center"/>
              <w:rPr>
                <w:lang w:val="ru-RU"/>
              </w:rPr>
            </w:pPr>
            <w:r w:rsidRPr="00E1324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Основной </w:t>
            </w:r>
            <w:r w:rsidRPr="00E13241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 xml:space="preserve">ц е л ь ю </w:t>
            </w:r>
            <w:r w:rsidRPr="00E1324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освоения </w:t>
            </w:r>
          </w:p>
        </w:tc>
        <w:tc>
          <w:tcPr>
            <w:tcW w:w="1500" w:type="dxa"/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60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предметной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80" w:type="dxa"/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области </w:t>
            </w:r>
          </w:p>
        </w:tc>
        <w:tc>
          <w:tcPr>
            <w:tcW w:w="1700" w:type="dxa"/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«Технология» </w:t>
            </w:r>
          </w:p>
        </w:tc>
        <w:tc>
          <w:tcPr>
            <w:tcW w:w="1160" w:type="dxa"/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является </w:t>
            </w:r>
          </w:p>
        </w:tc>
        <w:tc>
          <w:tcPr>
            <w:tcW w:w="1620" w:type="dxa"/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60" w:after="0" w:line="230" w:lineRule="auto"/>
              <w:ind w:left="11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формирование</w:t>
            </w:r>
          </w:p>
        </w:tc>
      </w:tr>
    </w:tbl>
    <w:p w:rsidR="00ED7580" w:rsidRPr="00E13241" w:rsidRDefault="00017B4B">
      <w:pPr>
        <w:autoSpaceDE w:val="0"/>
        <w:autoSpaceDN w:val="0"/>
        <w:spacing w:before="36" w:after="0" w:line="262" w:lineRule="auto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технологической грамотности, глобальных компетенций, творческого мышления, необходимых для перехода к новым приоритетам научно-технологического развития Российской Федерации.</w:t>
      </w:r>
    </w:p>
    <w:p w:rsidR="00ED7580" w:rsidRPr="00E13241" w:rsidRDefault="00017B4B">
      <w:pPr>
        <w:autoSpaceDE w:val="0"/>
        <w:autoSpaceDN w:val="0"/>
        <w:spacing w:before="312" w:after="0" w:line="230" w:lineRule="auto"/>
        <w:ind w:left="180"/>
        <w:rPr>
          <w:lang w:val="ru-RU"/>
        </w:rPr>
      </w:pPr>
      <w:r w:rsidRPr="00E1324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Задачами </w:t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курса технологии являются:</w:t>
      </w:r>
    </w:p>
    <w:p w:rsidR="00ED7580" w:rsidRPr="00E13241" w:rsidRDefault="00017B4B">
      <w:pPr>
        <w:autoSpaceDE w:val="0"/>
        <w:autoSpaceDN w:val="0"/>
        <w:spacing w:before="310" w:after="0" w:line="271" w:lineRule="auto"/>
        <w:ind w:firstLine="180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овладение знаниями, умениями и опытом деятельности в предметной области «Технология» как необходимым компонентом общей культуры человека цифрового социума и актуальными для жизни в этом социуме технологиями;</w:t>
      </w:r>
    </w:p>
    <w:p w:rsidR="00ED7580" w:rsidRPr="00E13241" w:rsidRDefault="00017B4B">
      <w:pPr>
        <w:autoSpaceDE w:val="0"/>
        <w:autoSpaceDN w:val="0"/>
        <w:spacing w:before="310" w:after="0"/>
        <w:ind w:firstLine="180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:rsidR="00ED7580" w:rsidRPr="00E13241" w:rsidRDefault="00017B4B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ED7580" w:rsidRPr="00E13241" w:rsidRDefault="00017B4B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формирование у обучающихся навыка использования в трудовой деятельности цифровых инструментов и программных сервисов, а также когнитивных инструментов и технологий;</w:t>
      </w:r>
    </w:p>
    <w:p w:rsidR="00ED7580" w:rsidRPr="00E13241" w:rsidRDefault="00017B4B">
      <w:pPr>
        <w:autoSpaceDE w:val="0"/>
        <w:autoSpaceDN w:val="0"/>
        <w:spacing w:before="310" w:after="0" w:line="271" w:lineRule="auto"/>
        <w:ind w:right="48" w:firstLine="180"/>
        <w:jc w:val="both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ED7580" w:rsidRPr="00E13241" w:rsidRDefault="00017B4B">
      <w:pPr>
        <w:autoSpaceDE w:val="0"/>
        <w:autoSpaceDN w:val="0"/>
        <w:spacing w:before="310" w:after="0" w:line="286" w:lineRule="auto"/>
        <w:ind w:firstLine="180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Как подчёркивается в Концепции преподавания предметной области «Технология», ведущей формой учебной деятельности, направленной на достижение поставленных целей, является проектная деятельность в полном цикле: от формулирования проблемы и постановки конкретной задачи до получения конкретных значимых результатов. Именно в процессе проектной деятельности достигается синтез многообразия аспектов образовательного процесса, включая личностные интересы обучающихся. При этом разработка и реализация проекта должна осуществляться в определённых масштабах, позволяющих реализовать исследовательскую деятельность и использовать знания, полученные обучающимися на других предметах.</w:t>
      </w:r>
    </w:p>
    <w:p w:rsidR="00ED7580" w:rsidRPr="00E13241" w:rsidRDefault="00017B4B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Важно подчеркнуть, что именно в технологии реализуются все аспекты фундаментальной для образования категории «знания», а именно:</w:t>
      </w:r>
    </w:p>
    <w:p w:rsidR="00ED7580" w:rsidRPr="00E13241" w:rsidRDefault="00017B4B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понятийное знание, которое складывается из набора понятий, характеризующих данную предметную область;</w:t>
      </w:r>
    </w:p>
    <w:p w:rsidR="00ED7580" w:rsidRPr="00E13241" w:rsidRDefault="00017B4B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алгоритмическое (технологическое) знание — знание методов, технологий, приводящих к желаемому результату при соблюдении определённых условий;</w:t>
      </w:r>
    </w:p>
    <w:p w:rsidR="00ED7580" w:rsidRPr="00E13241" w:rsidRDefault="00ED7580">
      <w:pPr>
        <w:rPr>
          <w:lang w:val="ru-RU"/>
        </w:rPr>
        <w:sectPr w:rsidR="00ED7580" w:rsidRPr="00E13241">
          <w:pgSz w:w="11900" w:h="16840"/>
          <w:pgMar w:top="286" w:right="650" w:bottom="34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ED7580" w:rsidRPr="00E13241" w:rsidRDefault="00ED7580">
      <w:pPr>
        <w:autoSpaceDE w:val="0"/>
        <w:autoSpaceDN w:val="0"/>
        <w:spacing w:after="78" w:line="220" w:lineRule="exact"/>
        <w:rPr>
          <w:lang w:val="ru-RU"/>
        </w:rPr>
      </w:pPr>
    </w:p>
    <w:p w:rsidR="00ED7580" w:rsidRPr="00E13241" w:rsidRDefault="00017B4B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предметное знание, складывающееся из знания и понимания сути законов и закономерностей, применяемых в той или иной предметной области;</w:t>
      </w:r>
    </w:p>
    <w:p w:rsidR="00ED7580" w:rsidRPr="00E13241" w:rsidRDefault="00017B4B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методологическое знание — знание общих закономерностей изучаемых явлений и процессов.</w:t>
      </w:r>
    </w:p>
    <w:p w:rsidR="00ED7580" w:rsidRPr="00E13241" w:rsidRDefault="00017B4B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Как и всякий общеобразовательный предмет, «Технология» отражает наиболее значимые аспекты действительности, которые состоят в следующем:</w:t>
      </w:r>
    </w:p>
    <w:p w:rsidR="00ED7580" w:rsidRPr="00E13241" w:rsidRDefault="00017B4B">
      <w:pPr>
        <w:autoSpaceDE w:val="0"/>
        <w:autoSpaceDN w:val="0"/>
        <w:spacing w:before="310" w:after="0" w:line="281" w:lineRule="auto"/>
        <w:ind w:firstLine="180"/>
        <w:rPr>
          <w:lang w:val="ru-RU"/>
        </w:rPr>
      </w:pPr>
      <w:proofErr w:type="spellStart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технологизация</w:t>
      </w:r>
      <w:proofErr w:type="spellEnd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 всех сторон человеческой жизни и деятельности является столь масштабной, что интуитивных представлений о сущности и структуре технологического процесса явно недостаточно для успешной социализации учащихся — необходимо целенаправленное освоение всех этапов технологической цепочки и полного цикла решения поставленной задачи. При этом возможны следующие уровни освоения технологии:</w:t>
      </w:r>
    </w:p>
    <w:p w:rsidR="00ED7580" w:rsidRPr="00E13241" w:rsidRDefault="00017B4B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уровень представления;</w:t>
      </w:r>
    </w:p>
    <w:p w:rsidR="00ED7580" w:rsidRPr="00E13241" w:rsidRDefault="00017B4B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уровень пользователя;</w:t>
      </w:r>
    </w:p>
    <w:p w:rsidR="00ED7580" w:rsidRPr="00E13241" w:rsidRDefault="00017B4B">
      <w:pPr>
        <w:autoSpaceDE w:val="0"/>
        <w:autoSpaceDN w:val="0"/>
        <w:spacing w:before="310" w:after="250" w:line="230" w:lineRule="auto"/>
        <w:ind w:left="180"/>
        <w:rPr>
          <w:lang w:val="ru-RU"/>
        </w:rPr>
      </w:pPr>
      <w:proofErr w:type="spellStart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когнитивно</w:t>
      </w:r>
      <w:proofErr w:type="spellEnd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-продуктивный уровень (создание технологий);</w:t>
      </w:r>
    </w:p>
    <w:tbl>
      <w:tblPr>
        <w:tblW w:w="0" w:type="auto"/>
        <w:tblInd w:w="74" w:type="dxa"/>
        <w:tblLayout w:type="fixed"/>
        <w:tblLook w:val="04A0" w:firstRow="1" w:lastRow="0" w:firstColumn="1" w:lastColumn="0" w:noHBand="0" w:noVBand="1"/>
      </w:tblPr>
      <w:tblGrid>
        <w:gridCol w:w="1560"/>
        <w:gridCol w:w="620"/>
        <w:gridCol w:w="1580"/>
        <w:gridCol w:w="2200"/>
        <w:gridCol w:w="1700"/>
        <w:gridCol w:w="1140"/>
        <w:gridCol w:w="1020"/>
        <w:gridCol w:w="660"/>
      </w:tblGrid>
      <w:tr w:rsidR="00ED7580">
        <w:trPr>
          <w:trHeight w:hRule="exact" w:val="362"/>
        </w:trPr>
        <w:tc>
          <w:tcPr>
            <w:tcW w:w="1560" w:type="dxa"/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60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620" w:type="dxa"/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вся </w:t>
            </w:r>
          </w:p>
        </w:tc>
        <w:tc>
          <w:tcPr>
            <w:tcW w:w="1580" w:type="dxa"/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современная </w:t>
            </w:r>
          </w:p>
        </w:tc>
        <w:tc>
          <w:tcPr>
            <w:tcW w:w="2200" w:type="dxa"/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профессиональная </w:t>
            </w:r>
          </w:p>
        </w:tc>
        <w:tc>
          <w:tcPr>
            <w:tcW w:w="1700" w:type="dxa"/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деятельность, </w:t>
            </w:r>
          </w:p>
        </w:tc>
        <w:tc>
          <w:tcPr>
            <w:tcW w:w="1140" w:type="dxa"/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включая </w:t>
            </w:r>
          </w:p>
        </w:tc>
        <w:tc>
          <w:tcPr>
            <w:tcW w:w="1020" w:type="dxa"/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ручной 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60" w:after="0" w:line="230" w:lineRule="auto"/>
              <w:ind w:left="12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труд,</w:t>
            </w:r>
          </w:p>
        </w:tc>
      </w:tr>
    </w:tbl>
    <w:p w:rsidR="00ED7580" w:rsidRPr="00E13241" w:rsidRDefault="00017B4B">
      <w:pPr>
        <w:autoSpaceDE w:val="0"/>
        <w:autoSpaceDN w:val="0"/>
        <w:spacing w:before="34" w:after="0" w:line="271" w:lineRule="auto"/>
        <w:ind w:right="24"/>
        <w:jc w:val="both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осуществляется с применением информационных и цифровых технологий, формирование навыков использования этих технологий при изготовлении изделий становится важной задачей в курсе технологии;</w:t>
      </w:r>
    </w:p>
    <w:p w:rsidR="00ED7580" w:rsidRPr="00E13241" w:rsidRDefault="00017B4B">
      <w:pPr>
        <w:autoSpaceDE w:val="0"/>
        <w:autoSpaceDN w:val="0"/>
        <w:spacing w:before="310" w:after="0"/>
        <w:ind w:firstLine="180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появление феномена «больших данных» оказывает существенное и далеко не позитивное влияние на процесс познания, что говорит о необходимости освоения принципиально новых технологий —информационно-когнитивных, нацеленных на освоение учащимися знаний, на развитии умения учиться.</w:t>
      </w:r>
    </w:p>
    <w:p w:rsidR="00ED7580" w:rsidRPr="00E13241" w:rsidRDefault="00017B4B">
      <w:pPr>
        <w:autoSpaceDE w:val="0"/>
        <w:autoSpaceDN w:val="0"/>
        <w:spacing w:before="310" w:after="0" w:line="230" w:lineRule="auto"/>
        <w:rPr>
          <w:lang w:val="ru-RU"/>
        </w:rPr>
      </w:pPr>
      <w:r w:rsidRPr="00E13241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ПРЕДМЕТА «ТЕХНОЛОГИЯ»</w:t>
      </w:r>
    </w:p>
    <w:p w:rsidR="00ED7580" w:rsidRPr="00E13241" w:rsidRDefault="00017B4B">
      <w:pPr>
        <w:autoSpaceDE w:val="0"/>
        <w:autoSpaceDN w:val="0"/>
        <w:spacing w:before="310" w:after="0" w:line="278" w:lineRule="auto"/>
        <w:ind w:firstLine="180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Основной методический принцип современного курса «Технология»: освоение сущности и структуры технологии идёт неразрывно с освоением процесса познания — построения и анализа разнообразных моделей. Только в этом случае можно достичь </w:t>
      </w:r>
      <w:proofErr w:type="spellStart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когнитивно</w:t>
      </w:r>
      <w:proofErr w:type="spellEnd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-продуктивного уровня освоения технологий.</w:t>
      </w:r>
    </w:p>
    <w:p w:rsidR="00ED7580" w:rsidRPr="00E13241" w:rsidRDefault="00017B4B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Современный курс технологии построен по модульному принципу.</w:t>
      </w:r>
    </w:p>
    <w:p w:rsidR="00ED7580" w:rsidRPr="00E13241" w:rsidRDefault="00017B4B">
      <w:pPr>
        <w:autoSpaceDE w:val="0"/>
        <w:autoSpaceDN w:val="0"/>
        <w:spacing w:before="310" w:after="0"/>
        <w:ind w:firstLine="180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Модульность — ведущий методический принцип построения содержания современных учебных курсов. Она создаёт инструмент реализации в обучении индивидуальных образовательных траекторий, что является основополагающим принципом построения общеобразовательного курса технологии.</w:t>
      </w:r>
    </w:p>
    <w:p w:rsidR="00ED7580" w:rsidRPr="00E13241" w:rsidRDefault="00017B4B">
      <w:pPr>
        <w:autoSpaceDE w:val="0"/>
        <w:autoSpaceDN w:val="0"/>
        <w:spacing w:before="670" w:after="0" w:line="230" w:lineRule="auto"/>
        <w:ind w:left="180"/>
        <w:rPr>
          <w:lang w:val="ru-RU"/>
        </w:rPr>
      </w:pPr>
      <w:r w:rsidRPr="00E13241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Модуль «Производство и технология»</w:t>
      </w:r>
    </w:p>
    <w:p w:rsidR="00ED7580" w:rsidRPr="00E13241" w:rsidRDefault="00017B4B">
      <w:pPr>
        <w:autoSpaceDE w:val="0"/>
        <w:autoSpaceDN w:val="0"/>
        <w:spacing w:before="310" w:after="0" w:line="271" w:lineRule="auto"/>
        <w:ind w:firstLine="180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В модуле в явном виде содержится сформулированный выше методический принцип и подходы к его реализации в различных сферах. Освоение содержания данного модуля осуществляется на протяжении всего курса «Технология» с 5 по 9 класс. Содержание модуля построено по</w:t>
      </w:r>
    </w:p>
    <w:p w:rsidR="00ED7580" w:rsidRPr="00E13241" w:rsidRDefault="00ED7580">
      <w:pPr>
        <w:rPr>
          <w:lang w:val="ru-RU"/>
        </w:rPr>
        <w:sectPr w:rsidR="00ED7580" w:rsidRPr="00E13241">
          <w:pgSz w:w="11900" w:h="16840"/>
          <w:pgMar w:top="298" w:right="654" w:bottom="416" w:left="666" w:header="720" w:footer="720" w:gutter="0"/>
          <w:cols w:space="720" w:equalWidth="0">
            <w:col w:w="10580" w:space="0"/>
          </w:cols>
          <w:docGrid w:linePitch="360"/>
        </w:sectPr>
      </w:pPr>
    </w:p>
    <w:p w:rsidR="00ED7580" w:rsidRPr="00E13241" w:rsidRDefault="00ED7580">
      <w:pPr>
        <w:autoSpaceDE w:val="0"/>
        <w:autoSpaceDN w:val="0"/>
        <w:spacing w:after="66" w:line="220" w:lineRule="exact"/>
        <w:rPr>
          <w:lang w:val="ru-RU"/>
        </w:rPr>
      </w:pPr>
    </w:p>
    <w:p w:rsidR="00ED7580" w:rsidRPr="00E13241" w:rsidRDefault="00017B4B">
      <w:pPr>
        <w:autoSpaceDE w:val="0"/>
        <w:autoSpaceDN w:val="0"/>
        <w:spacing w:after="0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«восходящему» принципу: от умений реализации имеющихся технологий к их оценке и совершенствованию, а от них — к знаниям и умениям, позволяющим создавать технологии. Освоение технологического подхода осуществляется в диалектике с творческими методами создания значимых для человека продуктов.</w:t>
      </w:r>
    </w:p>
    <w:p w:rsidR="00ED7580" w:rsidRPr="00E13241" w:rsidRDefault="00017B4B">
      <w:pPr>
        <w:autoSpaceDE w:val="0"/>
        <w:autoSpaceDN w:val="0"/>
        <w:spacing w:before="310" w:after="0" w:line="281" w:lineRule="auto"/>
        <w:ind w:firstLine="180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Особенностью современной </w:t>
      </w:r>
      <w:proofErr w:type="spellStart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техносферы</w:t>
      </w:r>
      <w:proofErr w:type="spellEnd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 4-й промышленной революции.</w:t>
      </w:r>
    </w:p>
    <w:p w:rsidR="00ED7580" w:rsidRPr="00E13241" w:rsidRDefault="00017B4B">
      <w:pPr>
        <w:autoSpaceDE w:val="0"/>
        <w:autoSpaceDN w:val="0"/>
        <w:spacing w:before="672" w:after="250" w:line="230" w:lineRule="auto"/>
        <w:ind w:left="180"/>
        <w:rPr>
          <w:lang w:val="ru-RU"/>
        </w:rPr>
      </w:pPr>
      <w:r w:rsidRPr="00E13241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Модуль «Технологии обработки материалов и пищевых продуктов»</w:t>
      </w:r>
    </w:p>
    <w:tbl>
      <w:tblPr>
        <w:tblW w:w="0" w:type="auto"/>
        <w:tblInd w:w="74" w:type="dxa"/>
        <w:tblLayout w:type="fixed"/>
        <w:tblLook w:val="04A0" w:firstRow="1" w:lastRow="0" w:firstColumn="1" w:lastColumn="0" w:noHBand="0" w:noVBand="1"/>
      </w:tblPr>
      <w:tblGrid>
        <w:gridCol w:w="420"/>
        <w:gridCol w:w="1020"/>
        <w:gridCol w:w="980"/>
        <w:gridCol w:w="480"/>
        <w:gridCol w:w="1480"/>
        <w:gridCol w:w="1240"/>
        <w:gridCol w:w="1160"/>
        <w:gridCol w:w="1420"/>
        <w:gridCol w:w="940"/>
        <w:gridCol w:w="1320"/>
      </w:tblGrid>
      <w:tr w:rsidR="00ED7580">
        <w:trPr>
          <w:trHeight w:hRule="exact" w:val="362"/>
        </w:trPr>
        <w:tc>
          <w:tcPr>
            <w:tcW w:w="420" w:type="dxa"/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В </w:t>
            </w:r>
          </w:p>
        </w:tc>
        <w:tc>
          <w:tcPr>
            <w:tcW w:w="1020" w:type="dxa"/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данном 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модуле </w:t>
            </w:r>
          </w:p>
        </w:tc>
        <w:tc>
          <w:tcPr>
            <w:tcW w:w="480" w:type="dxa"/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на </w:t>
            </w:r>
          </w:p>
        </w:tc>
        <w:tc>
          <w:tcPr>
            <w:tcW w:w="1480" w:type="dxa"/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конкретных </w:t>
            </w:r>
          </w:p>
        </w:tc>
        <w:tc>
          <w:tcPr>
            <w:tcW w:w="1240" w:type="dxa"/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примерах </w:t>
            </w:r>
          </w:p>
        </w:tc>
        <w:tc>
          <w:tcPr>
            <w:tcW w:w="1160" w:type="dxa"/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показана </w:t>
            </w:r>
          </w:p>
        </w:tc>
        <w:tc>
          <w:tcPr>
            <w:tcW w:w="1420" w:type="dxa"/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реализация </w:t>
            </w:r>
          </w:p>
        </w:tc>
        <w:tc>
          <w:tcPr>
            <w:tcW w:w="940" w:type="dxa"/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общих </w:t>
            </w:r>
          </w:p>
        </w:tc>
        <w:tc>
          <w:tcPr>
            <w:tcW w:w="1320" w:type="dxa"/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60" w:after="0" w:line="230" w:lineRule="auto"/>
              <w:ind w:left="10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положений,</w:t>
            </w:r>
          </w:p>
        </w:tc>
      </w:tr>
    </w:tbl>
    <w:p w:rsidR="00ED7580" w:rsidRPr="00E13241" w:rsidRDefault="00017B4B">
      <w:pPr>
        <w:autoSpaceDE w:val="0"/>
        <w:autoSpaceDN w:val="0"/>
        <w:spacing w:before="34" w:after="0" w:line="281" w:lineRule="auto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сформулированных в модуле «Производство и технологии». Освоение технологии ведётся по единой схеме, которая реализуется во всех без исключения модулях. Разумеется, в каждом конкретном случае возможны отклонения от названной схемы. Однако эти отклонения только усиливают общую идею об универсальном характере технологического подхода. Основная цель данного модуля: освоить умения реализации уже имеющихся технологий. Значительное внимание уделяется технологиям создания уникальных изделий народного творчества.</w:t>
      </w:r>
    </w:p>
    <w:p w:rsidR="00ED7580" w:rsidRPr="00E13241" w:rsidRDefault="00017B4B">
      <w:pPr>
        <w:autoSpaceDE w:val="0"/>
        <w:autoSpaceDN w:val="0"/>
        <w:spacing w:before="670" w:after="250" w:line="230" w:lineRule="auto"/>
        <w:ind w:left="180"/>
        <w:rPr>
          <w:lang w:val="ru-RU"/>
        </w:rPr>
      </w:pPr>
      <w:r w:rsidRPr="00E13241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Модуль «Растениеводство»</w:t>
      </w:r>
    </w:p>
    <w:tbl>
      <w:tblPr>
        <w:tblW w:w="0" w:type="auto"/>
        <w:tblInd w:w="74" w:type="dxa"/>
        <w:tblLayout w:type="fixed"/>
        <w:tblLook w:val="04A0" w:firstRow="1" w:lastRow="0" w:firstColumn="1" w:lastColumn="0" w:noHBand="0" w:noVBand="1"/>
      </w:tblPr>
      <w:tblGrid>
        <w:gridCol w:w="1080"/>
        <w:gridCol w:w="1280"/>
        <w:gridCol w:w="1340"/>
        <w:gridCol w:w="460"/>
        <w:gridCol w:w="1880"/>
        <w:gridCol w:w="480"/>
        <w:gridCol w:w="1860"/>
        <w:gridCol w:w="1780"/>
        <w:gridCol w:w="300"/>
      </w:tblGrid>
      <w:tr w:rsidR="00ED7580">
        <w:trPr>
          <w:trHeight w:hRule="exact" w:val="360"/>
        </w:trPr>
        <w:tc>
          <w:tcPr>
            <w:tcW w:w="1080" w:type="dxa"/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60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80" w:type="dxa"/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знакомит </w:t>
            </w:r>
          </w:p>
        </w:tc>
        <w:tc>
          <w:tcPr>
            <w:tcW w:w="1340" w:type="dxa"/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учащихся </w:t>
            </w:r>
          </w:p>
        </w:tc>
        <w:tc>
          <w:tcPr>
            <w:tcW w:w="460" w:type="dxa"/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с </w:t>
            </w:r>
          </w:p>
        </w:tc>
        <w:tc>
          <w:tcPr>
            <w:tcW w:w="1880" w:type="dxa"/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классическими </w:t>
            </w:r>
          </w:p>
        </w:tc>
        <w:tc>
          <w:tcPr>
            <w:tcW w:w="480" w:type="dxa"/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и </w:t>
            </w:r>
          </w:p>
        </w:tc>
        <w:tc>
          <w:tcPr>
            <w:tcW w:w="1860" w:type="dxa"/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современными </w:t>
            </w:r>
          </w:p>
        </w:tc>
        <w:tc>
          <w:tcPr>
            <w:tcW w:w="1780" w:type="dxa"/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технологиями </w:t>
            </w:r>
          </w:p>
        </w:tc>
        <w:tc>
          <w:tcPr>
            <w:tcW w:w="300" w:type="dxa"/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60" w:after="0" w:line="230" w:lineRule="auto"/>
              <w:ind w:right="24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в</w:t>
            </w:r>
          </w:p>
        </w:tc>
      </w:tr>
    </w:tbl>
    <w:p w:rsidR="00ED7580" w:rsidRPr="00E13241" w:rsidRDefault="00017B4B">
      <w:pPr>
        <w:autoSpaceDE w:val="0"/>
        <w:autoSpaceDN w:val="0"/>
        <w:spacing w:before="36" w:after="0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сельскохозяйственной сфере. Особенностью этих технологий заключается в том, что их объектами в данном случае являются природные объекты, поведение которых часто не подвластно человеку. В этом случае при реализации технологии существенное значение имеет творческий фактор — умение в нужный момент скорректировать технологический процесс.</w:t>
      </w:r>
    </w:p>
    <w:p w:rsidR="00ED7580" w:rsidRPr="00E13241" w:rsidRDefault="00017B4B">
      <w:pPr>
        <w:autoSpaceDE w:val="0"/>
        <w:autoSpaceDN w:val="0"/>
        <w:spacing w:before="310" w:after="0" w:line="230" w:lineRule="auto"/>
        <w:rPr>
          <w:lang w:val="ru-RU"/>
        </w:rPr>
      </w:pPr>
      <w:r w:rsidRPr="00E13241">
        <w:rPr>
          <w:rFonts w:ascii="Times New Roman" w:eastAsia="Times New Roman" w:hAnsi="Times New Roman"/>
          <w:b/>
          <w:color w:val="000000"/>
          <w:sz w:val="24"/>
          <w:lang w:val="ru-RU"/>
        </w:rPr>
        <w:t>МЕСТО УЧЕБНОГО ПРЕДМЕТА «ТЕХНОЛОГИЯ» В УЧЕБНОМ ПЛАНЕ</w:t>
      </w:r>
    </w:p>
    <w:p w:rsidR="00ED7580" w:rsidRPr="00E13241" w:rsidRDefault="00017B4B">
      <w:pPr>
        <w:autoSpaceDE w:val="0"/>
        <w:autoSpaceDN w:val="0"/>
        <w:spacing w:before="168" w:after="0" w:line="262" w:lineRule="auto"/>
        <w:ind w:right="288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Учебный предмет "Технология" изучается в 5 классе два часа в неделе, общий объем составляет 68 часов.</w:t>
      </w:r>
    </w:p>
    <w:p w:rsidR="00ED7580" w:rsidRPr="00E13241" w:rsidRDefault="00ED7580">
      <w:pPr>
        <w:rPr>
          <w:lang w:val="ru-RU"/>
        </w:rPr>
        <w:sectPr w:rsidR="00ED7580" w:rsidRPr="00E13241">
          <w:pgSz w:w="11900" w:h="16840"/>
          <w:pgMar w:top="286" w:right="658" w:bottom="1440" w:left="666" w:header="720" w:footer="720" w:gutter="0"/>
          <w:cols w:space="720" w:equalWidth="0">
            <w:col w:w="10576" w:space="0"/>
          </w:cols>
          <w:docGrid w:linePitch="360"/>
        </w:sectPr>
      </w:pPr>
    </w:p>
    <w:p w:rsidR="00ED7580" w:rsidRPr="00E13241" w:rsidRDefault="00ED7580">
      <w:pPr>
        <w:autoSpaceDE w:val="0"/>
        <w:autoSpaceDN w:val="0"/>
        <w:spacing w:after="78" w:line="220" w:lineRule="exact"/>
        <w:rPr>
          <w:lang w:val="ru-RU"/>
        </w:rPr>
      </w:pPr>
    </w:p>
    <w:p w:rsidR="00ED7580" w:rsidRPr="00E13241" w:rsidRDefault="00017B4B">
      <w:pPr>
        <w:autoSpaceDE w:val="0"/>
        <w:autoSpaceDN w:val="0"/>
        <w:spacing w:after="0" w:line="230" w:lineRule="auto"/>
        <w:rPr>
          <w:lang w:val="ru-RU"/>
        </w:rPr>
      </w:pPr>
      <w:r w:rsidRPr="00E1324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ED7580" w:rsidRPr="00E13241" w:rsidRDefault="00017B4B">
      <w:pPr>
        <w:autoSpaceDE w:val="0"/>
        <w:autoSpaceDN w:val="0"/>
        <w:spacing w:before="754" w:after="0" w:line="367" w:lineRule="auto"/>
        <w:ind w:left="180" w:right="4608"/>
        <w:rPr>
          <w:lang w:val="ru-RU"/>
        </w:rPr>
      </w:pPr>
      <w:r w:rsidRPr="00E13241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«Производство и технология»</w:t>
      </w:r>
      <w:r w:rsidRPr="00E13241">
        <w:rPr>
          <w:lang w:val="ru-RU"/>
        </w:rPr>
        <w:br/>
      </w:r>
      <w:r w:rsidRPr="00E13241">
        <w:rPr>
          <w:rFonts w:ascii="Times New Roman" w:eastAsia="Times New Roman" w:hAnsi="Times New Roman"/>
          <w:b/>
          <w:color w:val="000000"/>
          <w:sz w:val="24"/>
          <w:lang w:val="ru-RU"/>
        </w:rPr>
        <w:t>Раздел. Преобразовательная деятельность человека.</w:t>
      </w:r>
    </w:p>
    <w:p w:rsidR="00ED7580" w:rsidRPr="00E13241" w:rsidRDefault="00017B4B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Технологии вокруг нас. Алгоритмы и начала технологии. Возможность формального исполнения алгоритма. Робот как исполнитель алгоритма. Робот как механизм.</w:t>
      </w:r>
    </w:p>
    <w:p w:rsidR="00ED7580" w:rsidRPr="00E13241" w:rsidRDefault="00017B4B">
      <w:pPr>
        <w:autoSpaceDE w:val="0"/>
        <w:autoSpaceDN w:val="0"/>
        <w:spacing w:before="312" w:after="0" w:line="230" w:lineRule="auto"/>
        <w:ind w:left="180"/>
        <w:rPr>
          <w:lang w:val="ru-RU"/>
        </w:rPr>
      </w:pPr>
      <w:r w:rsidRPr="00E13241">
        <w:rPr>
          <w:rFonts w:ascii="Times New Roman" w:eastAsia="Times New Roman" w:hAnsi="Times New Roman"/>
          <w:b/>
          <w:color w:val="000000"/>
          <w:sz w:val="24"/>
          <w:lang w:val="ru-RU"/>
        </w:rPr>
        <w:t>Раздел. Простейшие машины и механизмы.</w:t>
      </w:r>
    </w:p>
    <w:p w:rsidR="00ED7580" w:rsidRPr="00E13241" w:rsidRDefault="00017B4B">
      <w:pPr>
        <w:tabs>
          <w:tab w:val="left" w:pos="180"/>
        </w:tabs>
        <w:autoSpaceDE w:val="0"/>
        <w:autoSpaceDN w:val="0"/>
        <w:spacing w:before="312" w:after="0" w:line="262" w:lineRule="auto"/>
        <w:rPr>
          <w:lang w:val="ru-RU"/>
        </w:rPr>
      </w:pP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Двигатели машин. Виды двигателей. Передаточные механизмы. Виды и характеристики передаточных механизмов.</w:t>
      </w:r>
    </w:p>
    <w:p w:rsidR="00ED7580" w:rsidRPr="00E13241" w:rsidRDefault="00017B4B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Механические передачи. Обратная связь. Механические конструкторы. Робототехнические конструкторы. Простые механические модели. Простые управляемые модели.</w:t>
      </w:r>
    </w:p>
    <w:p w:rsidR="00ED7580" w:rsidRPr="00E13241" w:rsidRDefault="00017B4B">
      <w:pPr>
        <w:autoSpaceDE w:val="0"/>
        <w:autoSpaceDN w:val="0"/>
        <w:spacing w:before="670" w:after="0" w:line="367" w:lineRule="auto"/>
        <w:ind w:left="180" w:right="2880"/>
        <w:rPr>
          <w:lang w:val="ru-RU"/>
        </w:rPr>
      </w:pPr>
      <w:r w:rsidRPr="00E1324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«Технология обработки материалов и пищевых </w:t>
      </w:r>
      <w:proofErr w:type="spellStart"/>
      <w:proofErr w:type="gramStart"/>
      <w:r w:rsidRPr="00E13241">
        <w:rPr>
          <w:rFonts w:ascii="Times New Roman" w:eastAsia="Times New Roman" w:hAnsi="Times New Roman"/>
          <w:b/>
          <w:color w:val="000000"/>
          <w:sz w:val="24"/>
          <w:lang w:val="ru-RU"/>
        </w:rPr>
        <w:t>продуктов»Раздел</w:t>
      </w:r>
      <w:proofErr w:type="spellEnd"/>
      <w:proofErr w:type="gramEnd"/>
      <w:r w:rsidRPr="00E13241">
        <w:rPr>
          <w:rFonts w:ascii="Times New Roman" w:eastAsia="Times New Roman" w:hAnsi="Times New Roman"/>
          <w:b/>
          <w:color w:val="000000"/>
          <w:sz w:val="24"/>
          <w:lang w:val="ru-RU"/>
        </w:rPr>
        <w:t>. Структура технологии: от материала к изделию.</w:t>
      </w:r>
    </w:p>
    <w:p w:rsidR="00ED7580" w:rsidRPr="00E13241" w:rsidRDefault="00017B4B">
      <w:pPr>
        <w:tabs>
          <w:tab w:val="left" w:pos="180"/>
        </w:tabs>
        <w:autoSpaceDE w:val="0"/>
        <w:autoSpaceDN w:val="0"/>
        <w:spacing w:before="310" w:after="0" w:line="341" w:lineRule="auto"/>
        <w:rPr>
          <w:lang w:val="ru-RU"/>
        </w:rPr>
      </w:pP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Основные элементы структуры технологии: действия, операции, этапы. Технологическая карта. </w:t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Проектирование, моделирование, конструирование — основные составляющие технологии. Технологии и алгоритмы.</w:t>
      </w:r>
    </w:p>
    <w:p w:rsidR="00ED7580" w:rsidRPr="00E13241" w:rsidRDefault="00017B4B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E13241">
        <w:rPr>
          <w:rFonts w:ascii="Times New Roman" w:eastAsia="Times New Roman" w:hAnsi="Times New Roman"/>
          <w:b/>
          <w:color w:val="000000"/>
          <w:sz w:val="24"/>
          <w:lang w:val="ru-RU"/>
        </w:rPr>
        <w:t>Раздел. Материалы и их свойства.</w:t>
      </w:r>
    </w:p>
    <w:p w:rsidR="00ED7580" w:rsidRPr="00E13241" w:rsidRDefault="00017B4B">
      <w:pPr>
        <w:autoSpaceDE w:val="0"/>
        <w:autoSpaceDN w:val="0"/>
        <w:spacing w:before="310" w:after="0" w:line="271" w:lineRule="auto"/>
        <w:ind w:right="72" w:firstLine="180"/>
        <w:jc w:val="both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Сырьё и материалы как основы производства. Натуральное, искусственное, синтетическое сырьё и материалы. Конструкционные материалы. Физические и технологические свойства конструкционных материалов.</w:t>
      </w:r>
    </w:p>
    <w:p w:rsidR="00ED7580" w:rsidRPr="00E13241" w:rsidRDefault="00017B4B">
      <w:pPr>
        <w:autoSpaceDE w:val="0"/>
        <w:autoSpaceDN w:val="0"/>
        <w:spacing w:before="312" w:after="0" w:line="230" w:lineRule="auto"/>
        <w:ind w:left="180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Бумага и её свойства. Различные изделия из бумаги. Потребность человека в бумаге.</w:t>
      </w:r>
    </w:p>
    <w:p w:rsidR="00ED7580" w:rsidRPr="00E13241" w:rsidRDefault="00017B4B">
      <w:pPr>
        <w:autoSpaceDE w:val="0"/>
        <w:autoSpaceDN w:val="0"/>
        <w:spacing w:before="312" w:after="0" w:line="230" w:lineRule="auto"/>
        <w:ind w:left="180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Ткань и её свойства. Изделия из ткани. Виды тканей.</w:t>
      </w:r>
    </w:p>
    <w:p w:rsidR="00ED7580" w:rsidRPr="00E13241" w:rsidRDefault="00017B4B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Древесина и её свойства. Древесные материалы и их применение. Изделия из древесины. Потребность человечества в древесине. Сохранение лесов.</w:t>
      </w:r>
    </w:p>
    <w:p w:rsidR="00ED7580" w:rsidRPr="00E13241" w:rsidRDefault="00017B4B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Металлы и их свойства. Металлические части машин и механизмов. Тонколистовая сталь и проволока.</w:t>
      </w:r>
    </w:p>
    <w:p w:rsidR="00ED7580" w:rsidRPr="00E13241" w:rsidRDefault="00017B4B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Пластические массы (пластмассы) и их свойства. Работа с пластмассами.</w:t>
      </w:r>
    </w:p>
    <w:p w:rsidR="00ED7580" w:rsidRPr="00E13241" w:rsidRDefault="00017B4B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E13241">
        <w:rPr>
          <w:lang w:val="ru-RU"/>
        </w:rPr>
        <w:tab/>
      </w:r>
      <w:proofErr w:type="spellStart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Наноструктуры</w:t>
      </w:r>
      <w:proofErr w:type="spellEnd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 и их использование в различных технологиях. Природные и синтетические </w:t>
      </w:r>
      <w:proofErr w:type="spellStart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наноструктуры</w:t>
      </w:r>
      <w:proofErr w:type="spellEnd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ED7580" w:rsidRPr="00E13241" w:rsidRDefault="00017B4B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Композиты и </w:t>
      </w:r>
      <w:proofErr w:type="spellStart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нанокомпозиты</w:t>
      </w:r>
      <w:proofErr w:type="spellEnd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, их применение. Умные материалы и их применение. Аллотропные соединения углерода.</w:t>
      </w:r>
    </w:p>
    <w:p w:rsidR="00ED7580" w:rsidRPr="00E13241" w:rsidRDefault="00ED7580">
      <w:pPr>
        <w:rPr>
          <w:lang w:val="ru-RU"/>
        </w:rPr>
        <w:sectPr w:rsidR="00ED7580" w:rsidRPr="00E13241">
          <w:pgSz w:w="11900" w:h="16840"/>
          <w:pgMar w:top="298" w:right="650" w:bottom="43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ED7580" w:rsidRPr="00E13241" w:rsidRDefault="00ED7580">
      <w:pPr>
        <w:autoSpaceDE w:val="0"/>
        <w:autoSpaceDN w:val="0"/>
        <w:spacing w:after="72" w:line="220" w:lineRule="exact"/>
        <w:rPr>
          <w:lang w:val="ru-RU"/>
        </w:rPr>
      </w:pPr>
    </w:p>
    <w:p w:rsidR="00ED7580" w:rsidRPr="00E13241" w:rsidRDefault="00017B4B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E13241">
        <w:rPr>
          <w:rFonts w:ascii="Times New Roman" w:eastAsia="Times New Roman" w:hAnsi="Times New Roman"/>
          <w:b/>
          <w:color w:val="000000"/>
          <w:sz w:val="24"/>
          <w:lang w:val="ru-RU"/>
        </w:rPr>
        <w:t>Раздел. Основные ручные инструменты.</w:t>
      </w:r>
    </w:p>
    <w:p w:rsidR="00ED7580" w:rsidRPr="00E13241" w:rsidRDefault="00017B4B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Инструменты для работы с бумагой. Инструменты для работы с тканью. Инструменты для работы с древесиной. Инструменты для работы с металлом.</w:t>
      </w:r>
    </w:p>
    <w:p w:rsidR="00ED7580" w:rsidRPr="00E13241" w:rsidRDefault="00017B4B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Компьютерные инструменты.</w:t>
      </w:r>
    </w:p>
    <w:p w:rsidR="00ED7580" w:rsidRPr="00E13241" w:rsidRDefault="00017B4B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E13241">
        <w:rPr>
          <w:rFonts w:ascii="Times New Roman" w:eastAsia="Times New Roman" w:hAnsi="Times New Roman"/>
          <w:b/>
          <w:color w:val="000000"/>
          <w:sz w:val="24"/>
          <w:lang w:val="ru-RU"/>
        </w:rPr>
        <w:t>Раздел. Трудовые действия как основные слагаемые технологии.</w:t>
      </w:r>
    </w:p>
    <w:p w:rsidR="00ED7580" w:rsidRPr="00E13241" w:rsidRDefault="00017B4B">
      <w:pPr>
        <w:autoSpaceDE w:val="0"/>
        <w:autoSpaceDN w:val="0"/>
        <w:spacing w:before="310" w:after="0" w:line="271" w:lineRule="auto"/>
        <w:ind w:firstLine="180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Измерение и счёт как универсальные трудовые действия. Точность и погрешность измерений. Действия при работе с бумагой. Действия при работе с тканью. Действия при работе с древесиной. Действия при работе с тонколистовым металлом. Приготовление пищи.</w:t>
      </w:r>
    </w:p>
    <w:p w:rsidR="00ED7580" w:rsidRPr="00E13241" w:rsidRDefault="00017B4B">
      <w:pPr>
        <w:autoSpaceDE w:val="0"/>
        <w:autoSpaceDN w:val="0"/>
        <w:spacing w:before="312" w:after="0" w:line="230" w:lineRule="auto"/>
        <w:ind w:left="180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Общность и различие действий с различными материалами и пищевыми продуктами.</w:t>
      </w:r>
    </w:p>
    <w:p w:rsidR="00ED7580" w:rsidRPr="00E13241" w:rsidRDefault="00017B4B">
      <w:pPr>
        <w:autoSpaceDE w:val="0"/>
        <w:autoSpaceDN w:val="0"/>
        <w:spacing w:before="670" w:after="0" w:line="230" w:lineRule="auto"/>
        <w:ind w:left="180"/>
        <w:rPr>
          <w:lang w:val="ru-RU"/>
        </w:rPr>
      </w:pPr>
      <w:r w:rsidRPr="00E13241">
        <w:rPr>
          <w:rFonts w:ascii="Times New Roman" w:eastAsia="Times New Roman" w:hAnsi="Times New Roman"/>
          <w:b/>
          <w:color w:val="000000"/>
          <w:sz w:val="24"/>
          <w:lang w:val="ru-RU"/>
        </w:rPr>
        <w:t>ВАРИАТИВНЫЙ МОДУЛЬ</w:t>
      </w:r>
    </w:p>
    <w:p w:rsidR="00ED7580" w:rsidRPr="00E13241" w:rsidRDefault="00017B4B">
      <w:pPr>
        <w:autoSpaceDE w:val="0"/>
        <w:autoSpaceDN w:val="0"/>
        <w:spacing w:before="670" w:after="0" w:line="367" w:lineRule="auto"/>
        <w:ind w:left="180" w:right="1872"/>
        <w:rPr>
          <w:lang w:val="ru-RU"/>
        </w:rPr>
      </w:pPr>
      <w:r w:rsidRPr="00E13241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«Растениеводство»</w:t>
      </w:r>
      <w:r w:rsidRPr="00E13241">
        <w:rPr>
          <w:lang w:val="ru-RU"/>
        </w:rPr>
        <w:br/>
      </w:r>
      <w:r w:rsidRPr="00E13241">
        <w:rPr>
          <w:rFonts w:ascii="Times New Roman" w:eastAsia="Times New Roman" w:hAnsi="Times New Roman"/>
          <w:b/>
          <w:color w:val="000000"/>
          <w:sz w:val="24"/>
          <w:lang w:val="ru-RU"/>
        </w:rPr>
        <w:t>Раздел. Элементы технологий выращивания сельскохозяйственных культур.</w:t>
      </w:r>
    </w:p>
    <w:p w:rsidR="00ED7580" w:rsidRPr="00E13241" w:rsidRDefault="00017B4B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:rsidR="00ED7580" w:rsidRPr="00E13241" w:rsidRDefault="00017B4B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Почвы, виды почв. Плодородие почв. </w:t>
      </w:r>
    </w:p>
    <w:p w:rsidR="00ED7580" w:rsidRPr="00E13241" w:rsidRDefault="00017B4B">
      <w:pPr>
        <w:autoSpaceDE w:val="0"/>
        <w:autoSpaceDN w:val="0"/>
        <w:spacing w:before="310" w:after="0" w:line="367" w:lineRule="auto"/>
        <w:ind w:left="180" w:right="576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Инструменты обработки почвы: ручные и механизированные. Сельскохозяйственная техника. Культурные растения и их классификация.</w:t>
      </w:r>
    </w:p>
    <w:p w:rsidR="00ED7580" w:rsidRPr="00E13241" w:rsidRDefault="00017B4B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Выращивание растений на школьном/приусадебном участке.</w:t>
      </w:r>
    </w:p>
    <w:p w:rsidR="00ED7580" w:rsidRPr="00E13241" w:rsidRDefault="00017B4B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Полезные для человека дикорастущие растения и их классификация. </w:t>
      </w:r>
    </w:p>
    <w:p w:rsidR="00ED7580" w:rsidRPr="00E13241" w:rsidRDefault="00017B4B">
      <w:pPr>
        <w:tabs>
          <w:tab w:val="left" w:pos="180"/>
        </w:tabs>
        <w:autoSpaceDE w:val="0"/>
        <w:autoSpaceDN w:val="0"/>
        <w:spacing w:before="312" w:after="0" w:line="262" w:lineRule="auto"/>
        <w:rPr>
          <w:lang w:val="ru-RU"/>
        </w:rPr>
      </w:pP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:rsidR="00ED7580" w:rsidRPr="00E13241" w:rsidRDefault="00017B4B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Сохранение природной среды.</w:t>
      </w:r>
    </w:p>
    <w:p w:rsidR="00ED7580" w:rsidRPr="00E13241" w:rsidRDefault="00ED7580">
      <w:pPr>
        <w:rPr>
          <w:lang w:val="ru-RU"/>
        </w:rPr>
        <w:sectPr w:rsidR="00ED7580" w:rsidRPr="00E13241">
          <w:pgSz w:w="11900" w:h="16840"/>
          <w:pgMar w:top="292" w:right="658" w:bottom="1440" w:left="666" w:header="720" w:footer="720" w:gutter="0"/>
          <w:cols w:space="720" w:equalWidth="0">
            <w:col w:w="10576" w:space="0"/>
          </w:cols>
          <w:docGrid w:linePitch="360"/>
        </w:sectPr>
      </w:pPr>
    </w:p>
    <w:p w:rsidR="00ED7580" w:rsidRPr="00E13241" w:rsidRDefault="00ED7580">
      <w:pPr>
        <w:autoSpaceDE w:val="0"/>
        <w:autoSpaceDN w:val="0"/>
        <w:spacing w:after="78" w:line="220" w:lineRule="exact"/>
        <w:rPr>
          <w:lang w:val="ru-RU"/>
        </w:rPr>
      </w:pPr>
    </w:p>
    <w:p w:rsidR="00ED7580" w:rsidRPr="00E13241" w:rsidRDefault="00017B4B">
      <w:pPr>
        <w:autoSpaceDE w:val="0"/>
        <w:autoSpaceDN w:val="0"/>
        <w:spacing w:after="0" w:line="230" w:lineRule="auto"/>
        <w:rPr>
          <w:lang w:val="ru-RU"/>
        </w:rPr>
      </w:pPr>
      <w:r w:rsidRPr="00E13241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ED7580" w:rsidRPr="00E13241" w:rsidRDefault="00017B4B">
      <w:pPr>
        <w:autoSpaceDE w:val="0"/>
        <w:autoSpaceDN w:val="0"/>
        <w:spacing w:before="346" w:after="0" w:line="434" w:lineRule="auto"/>
        <w:ind w:left="180" w:right="864" w:hanging="180"/>
        <w:rPr>
          <w:lang w:val="ru-RU"/>
        </w:rPr>
      </w:pPr>
      <w:r w:rsidRPr="00E1324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ЛИЧНОСТНЫЕ РЕЗУЛЬТАТЫ </w:t>
      </w:r>
      <w:r w:rsidRPr="00E13241">
        <w:rPr>
          <w:lang w:val="ru-RU"/>
        </w:rPr>
        <w:br/>
      </w:r>
      <w:r w:rsidRPr="00E1324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Патриотическое воспитание: </w:t>
      </w:r>
      <w:r w:rsidRPr="00E13241">
        <w:rPr>
          <w:lang w:val="ru-RU"/>
        </w:rPr>
        <w:br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проявление интереса к истории и современному состоянию российской науки и технологии; ценностное отношение к достижениям российских инженеров и учёных.</w:t>
      </w:r>
    </w:p>
    <w:p w:rsidR="00ED7580" w:rsidRPr="00E13241" w:rsidRDefault="00017B4B">
      <w:pPr>
        <w:tabs>
          <w:tab w:val="left" w:pos="180"/>
        </w:tabs>
        <w:autoSpaceDE w:val="0"/>
        <w:autoSpaceDN w:val="0"/>
        <w:spacing w:before="310" w:after="0" w:line="362" w:lineRule="auto"/>
        <w:rPr>
          <w:lang w:val="ru-RU"/>
        </w:rPr>
      </w:pP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Гражданское и духовно-нравственное воспитание: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осознание важности морально-этических принципов в деятельности, связанной с реализацией технологий;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сообщества.</w:t>
      </w:r>
    </w:p>
    <w:p w:rsidR="00ED7580" w:rsidRPr="00E13241" w:rsidRDefault="00017B4B">
      <w:pPr>
        <w:autoSpaceDE w:val="0"/>
        <w:autoSpaceDN w:val="0"/>
        <w:spacing w:before="310" w:after="0" w:line="410" w:lineRule="auto"/>
        <w:ind w:left="180" w:right="2592"/>
        <w:rPr>
          <w:lang w:val="ru-RU"/>
        </w:rPr>
      </w:pPr>
      <w:r w:rsidRPr="00E1324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Эстетическое воспитание: </w:t>
      </w:r>
      <w:r w:rsidRPr="00E13241">
        <w:rPr>
          <w:lang w:val="ru-RU"/>
        </w:rPr>
        <w:br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восприятие эстетических качеств предметов труда; </w:t>
      </w:r>
      <w:r w:rsidRPr="00E13241">
        <w:rPr>
          <w:lang w:val="ru-RU"/>
        </w:rPr>
        <w:br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умение создавать эстетически значимые изделия из различных материалов.</w:t>
      </w:r>
    </w:p>
    <w:p w:rsidR="00ED7580" w:rsidRPr="00E13241" w:rsidRDefault="00017B4B">
      <w:pPr>
        <w:autoSpaceDE w:val="0"/>
        <w:autoSpaceDN w:val="0"/>
        <w:spacing w:before="310" w:after="0" w:line="410" w:lineRule="auto"/>
        <w:ind w:left="180" w:right="288"/>
        <w:rPr>
          <w:lang w:val="ru-RU"/>
        </w:rPr>
      </w:pPr>
      <w:r w:rsidRPr="00E1324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Ценности научного познания и практической деятельности: </w:t>
      </w:r>
      <w:r w:rsidRPr="00E13241">
        <w:rPr>
          <w:lang w:val="ru-RU"/>
        </w:rPr>
        <w:br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осознание ценности науки как фундамента технологий; </w:t>
      </w:r>
      <w:r w:rsidRPr="00E13241">
        <w:rPr>
          <w:lang w:val="ru-RU"/>
        </w:rPr>
        <w:br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развитие интереса к исследовательской деятельности, реализации на практике достижений науки.</w:t>
      </w:r>
    </w:p>
    <w:p w:rsidR="00ED7580" w:rsidRPr="00E13241" w:rsidRDefault="00017B4B">
      <w:pPr>
        <w:tabs>
          <w:tab w:val="left" w:pos="180"/>
        </w:tabs>
        <w:autoSpaceDE w:val="0"/>
        <w:autoSpaceDN w:val="0"/>
        <w:spacing w:before="310" w:after="0" w:line="382" w:lineRule="auto"/>
        <w:rPr>
          <w:lang w:val="ru-RU"/>
        </w:rPr>
      </w:pP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Формирование культуры здоровья и эмоционального благополучия: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осознание ценности безопасного образа жизни в современном технологическом мире, важности правил безопасной работы с инструментами;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умение распознавать информационные угрозы и </w:t>
      </w:r>
      <w:proofErr w:type="spellStart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осуществ</w:t>
      </w:r>
      <w:proofErr w:type="spellEnd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лять</w:t>
      </w:r>
      <w:proofErr w:type="spellEnd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 защиту личности от этих угроз.</w:t>
      </w:r>
    </w:p>
    <w:p w:rsidR="00ED7580" w:rsidRPr="00E13241" w:rsidRDefault="00017B4B">
      <w:pPr>
        <w:autoSpaceDE w:val="0"/>
        <w:autoSpaceDN w:val="0"/>
        <w:spacing w:before="310" w:after="0" w:line="410" w:lineRule="auto"/>
        <w:ind w:left="180" w:right="1440"/>
        <w:rPr>
          <w:lang w:val="ru-RU"/>
        </w:rPr>
      </w:pPr>
      <w:r w:rsidRPr="00E1324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Трудовое воспитание: </w:t>
      </w:r>
      <w:r w:rsidRPr="00E13241">
        <w:rPr>
          <w:lang w:val="ru-RU"/>
        </w:rPr>
        <w:br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активное участие в решении возникающих практических задач из различных областей; умение ориентироваться в мире современных профессий.</w:t>
      </w:r>
    </w:p>
    <w:p w:rsidR="00ED7580" w:rsidRPr="00E13241" w:rsidRDefault="00017B4B">
      <w:pPr>
        <w:tabs>
          <w:tab w:val="left" w:pos="180"/>
        </w:tabs>
        <w:autoSpaceDE w:val="0"/>
        <w:autoSpaceDN w:val="0"/>
        <w:spacing w:before="310" w:after="0" w:line="382" w:lineRule="auto"/>
        <w:rPr>
          <w:lang w:val="ru-RU"/>
        </w:rPr>
      </w:pP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Экологическое воспитание: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воспитание бережного отношения к окружающей среде, понимание необходимости соблюдения баланса между природой и </w:t>
      </w:r>
      <w:proofErr w:type="spellStart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техносферой</w:t>
      </w:r>
      <w:proofErr w:type="spellEnd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осознание пределов преобразовательной деятельности человека.</w:t>
      </w:r>
    </w:p>
    <w:p w:rsidR="00ED7580" w:rsidRPr="00E13241" w:rsidRDefault="00ED7580">
      <w:pPr>
        <w:rPr>
          <w:lang w:val="ru-RU"/>
        </w:rPr>
        <w:sectPr w:rsidR="00ED7580" w:rsidRPr="00E13241">
          <w:pgSz w:w="11900" w:h="16840"/>
          <w:pgMar w:top="298" w:right="646" w:bottom="338" w:left="666" w:header="720" w:footer="720" w:gutter="0"/>
          <w:cols w:space="720" w:equalWidth="0">
            <w:col w:w="10588" w:space="0"/>
          </w:cols>
          <w:docGrid w:linePitch="360"/>
        </w:sectPr>
      </w:pPr>
    </w:p>
    <w:p w:rsidR="00ED7580" w:rsidRPr="00E13241" w:rsidRDefault="00ED7580">
      <w:pPr>
        <w:autoSpaceDE w:val="0"/>
        <w:autoSpaceDN w:val="0"/>
        <w:spacing w:after="78" w:line="220" w:lineRule="exact"/>
        <w:rPr>
          <w:lang w:val="ru-RU"/>
        </w:rPr>
      </w:pPr>
    </w:p>
    <w:p w:rsidR="00ED7580" w:rsidRPr="00E13241" w:rsidRDefault="00017B4B">
      <w:pPr>
        <w:tabs>
          <w:tab w:val="left" w:pos="180"/>
        </w:tabs>
        <w:autoSpaceDE w:val="0"/>
        <w:autoSpaceDN w:val="0"/>
        <w:spacing w:after="0" w:line="420" w:lineRule="auto"/>
        <w:rPr>
          <w:lang w:val="ru-RU"/>
        </w:rPr>
      </w:pPr>
      <w:r w:rsidRPr="00E1324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МЕТАПРЕДМЕТНЫЕ РЕЗУЛЬТАТЫ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Овладение универсальными познавательными действиями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Базовые логические действия: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и характеризовать существенные признаки природных и рукотворных объектов;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устанавливать существенный признак классификации, основание для обобщения и сравнения; </w:t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закономерности и противоречия в рассматриваемых фактах, данных и наблюдениях, относящихся к внешнему миру;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причинно-следственные связи при изучении природных явлений и процессов, а также процессов, происходящих в </w:t>
      </w:r>
      <w:proofErr w:type="spellStart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техносфере</w:t>
      </w:r>
      <w:proofErr w:type="spellEnd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ED7580" w:rsidRPr="00E13241" w:rsidRDefault="00017B4B">
      <w:pPr>
        <w:tabs>
          <w:tab w:val="left" w:pos="180"/>
        </w:tabs>
        <w:autoSpaceDE w:val="0"/>
        <w:autoSpaceDN w:val="0"/>
        <w:spacing w:before="310" w:after="0" w:line="432" w:lineRule="auto"/>
        <w:rPr>
          <w:lang w:val="ru-RU"/>
        </w:rPr>
      </w:pP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Базовые исследовательские действия: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вопросы как исследовательский инструмент познания;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формировать запросы к информационной системе с целью получения необходимой информации; </w:t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оценивать полноту, достоверность и актуальность полученной информации;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опытным путём изучать свойства различных материалов;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строить и оценивать модели объектов, явлений и процессов;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создавать, применять и преобразовывать знаки и символы, модели и схемы для решения учебных и познавательных задач;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оценивать правильность выполнения учебной задачи, собственные возможности её решения; </w:t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:rsidR="00ED7580" w:rsidRPr="00E13241" w:rsidRDefault="00017B4B">
      <w:pPr>
        <w:autoSpaceDE w:val="0"/>
        <w:autoSpaceDN w:val="0"/>
        <w:spacing w:before="310" w:after="0" w:line="446" w:lineRule="auto"/>
        <w:ind w:left="180" w:right="1584"/>
        <w:rPr>
          <w:lang w:val="ru-RU"/>
        </w:rPr>
      </w:pPr>
      <w:r w:rsidRPr="00E1324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Работа с информацией: </w:t>
      </w:r>
      <w:r w:rsidRPr="00E13241">
        <w:rPr>
          <w:lang w:val="ru-RU"/>
        </w:rPr>
        <w:br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выбирать форму представления информации в зависимости от поставленной задачи; понимать различие между данными, информацией и знаниями; </w:t>
      </w:r>
      <w:r w:rsidRPr="00E13241">
        <w:rPr>
          <w:lang w:val="ru-RU"/>
        </w:rPr>
        <w:br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владеть начальными навыками работы с «большими данными»; </w:t>
      </w:r>
      <w:r w:rsidRPr="00E13241">
        <w:rPr>
          <w:lang w:val="ru-RU"/>
        </w:rPr>
        <w:br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владеть технологией трансформации данных в информацию, информации в знания.</w:t>
      </w:r>
    </w:p>
    <w:p w:rsidR="00ED7580" w:rsidRPr="00E13241" w:rsidRDefault="00ED7580">
      <w:pPr>
        <w:rPr>
          <w:lang w:val="ru-RU"/>
        </w:rPr>
        <w:sectPr w:rsidR="00ED7580" w:rsidRPr="00E13241">
          <w:pgSz w:w="11900" w:h="16840"/>
          <w:pgMar w:top="298" w:right="650" w:bottom="64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ED7580" w:rsidRPr="00E13241" w:rsidRDefault="00ED7580">
      <w:pPr>
        <w:autoSpaceDE w:val="0"/>
        <w:autoSpaceDN w:val="0"/>
        <w:spacing w:after="78" w:line="220" w:lineRule="exact"/>
        <w:rPr>
          <w:lang w:val="ru-RU"/>
        </w:rPr>
      </w:pPr>
    </w:p>
    <w:p w:rsidR="00ED7580" w:rsidRPr="00E13241" w:rsidRDefault="00017B4B">
      <w:pPr>
        <w:tabs>
          <w:tab w:val="left" w:pos="180"/>
        </w:tabs>
        <w:autoSpaceDE w:val="0"/>
        <w:autoSpaceDN w:val="0"/>
        <w:spacing w:after="0" w:line="379" w:lineRule="auto"/>
        <w:rPr>
          <w:lang w:val="ru-RU"/>
        </w:rPr>
      </w:pP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Овладение универсальными учебными регулятивными действиями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Самоорганизация: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делать выбор и брать ответственность за решение.</w:t>
      </w:r>
    </w:p>
    <w:p w:rsidR="00ED7580" w:rsidRPr="00E13241" w:rsidRDefault="00017B4B">
      <w:pPr>
        <w:tabs>
          <w:tab w:val="left" w:pos="180"/>
        </w:tabs>
        <w:autoSpaceDE w:val="0"/>
        <w:autoSpaceDN w:val="0"/>
        <w:spacing w:before="310" w:after="0" w:line="403" w:lineRule="auto"/>
        <w:rPr>
          <w:lang w:val="ru-RU"/>
        </w:rPr>
      </w:pP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Самоконтроль (рефлексия):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давать адекватную оценку ситуации и предлагать план её изменения;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объяснять причины достижения (</w:t>
      </w:r>
      <w:proofErr w:type="spellStart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недостижения</w:t>
      </w:r>
      <w:proofErr w:type="spellEnd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) результатов преобразовательной деятельности; </w:t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вносить необходимые коррективы в деятельность по решению задачи или по осуществлению проекта;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ED7580" w:rsidRPr="00E13241" w:rsidRDefault="00017B4B">
      <w:pPr>
        <w:tabs>
          <w:tab w:val="left" w:pos="180"/>
        </w:tabs>
        <w:autoSpaceDE w:val="0"/>
        <w:autoSpaceDN w:val="0"/>
        <w:spacing w:before="310" w:after="0" w:line="341" w:lineRule="auto"/>
        <w:rPr>
          <w:lang w:val="ru-RU"/>
        </w:rPr>
      </w:pP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Принятие себя и других: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ED7580" w:rsidRPr="00E13241" w:rsidRDefault="00017B4B">
      <w:pPr>
        <w:autoSpaceDE w:val="0"/>
        <w:autoSpaceDN w:val="0"/>
        <w:spacing w:before="670" w:after="0" w:line="230" w:lineRule="auto"/>
        <w:ind w:left="180"/>
        <w:rPr>
          <w:lang w:val="ru-RU"/>
        </w:rPr>
      </w:pPr>
      <w:r w:rsidRPr="00E13241">
        <w:rPr>
          <w:rFonts w:ascii="Times New Roman" w:eastAsia="Times New Roman" w:hAnsi="Times New Roman"/>
          <w:b/>
          <w:color w:val="000000"/>
          <w:sz w:val="24"/>
          <w:lang w:val="ru-RU"/>
        </w:rPr>
        <w:t>Овладение универсальными коммуникативными действиями.</w:t>
      </w:r>
    </w:p>
    <w:p w:rsidR="00ED7580" w:rsidRPr="00E13241" w:rsidRDefault="00017B4B">
      <w:pPr>
        <w:autoSpaceDE w:val="0"/>
        <w:autoSpaceDN w:val="0"/>
        <w:spacing w:before="310" w:after="0" w:line="446" w:lineRule="auto"/>
        <w:ind w:left="180" w:right="1008"/>
        <w:rPr>
          <w:lang w:val="ru-RU"/>
        </w:rPr>
      </w:pPr>
      <w:r w:rsidRPr="00E1324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Общение: </w:t>
      </w:r>
      <w:r w:rsidRPr="00E13241">
        <w:rPr>
          <w:lang w:val="ru-RU"/>
        </w:rPr>
        <w:br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в ходе обсуждения учебного материала, планирования и осуществления учебного проекта; в рамках публичного представления результатов проектной деятельности; </w:t>
      </w:r>
      <w:r w:rsidRPr="00E13241">
        <w:rPr>
          <w:lang w:val="ru-RU"/>
        </w:rPr>
        <w:br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в ходе совместного решения задачи с использованием облачных сервисов; </w:t>
      </w:r>
      <w:r w:rsidRPr="00E13241">
        <w:rPr>
          <w:lang w:val="ru-RU"/>
        </w:rPr>
        <w:br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в ходе общения с представителями других культур, в частности в социальных сетях.</w:t>
      </w:r>
    </w:p>
    <w:p w:rsidR="00ED7580" w:rsidRPr="00E13241" w:rsidRDefault="00017B4B">
      <w:pPr>
        <w:tabs>
          <w:tab w:val="left" w:pos="180"/>
        </w:tabs>
        <w:autoSpaceDE w:val="0"/>
        <w:autoSpaceDN w:val="0"/>
        <w:spacing w:before="310" w:after="0" w:line="406" w:lineRule="auto"/>
        <w:rPr>
          <w:lang w:val="ru-RU"/>
        </w:rPr>
      </w:pP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Совместная деятельность: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и использовать преимущества командной работы при реализации учебного проекта; </w:t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необходимость выработки знаково-символических средств как необходимого условия успешной проектной деятельности;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уметь адекватно интерпретировать высказывания собеседника — участника совместной</w:t>
      </w:r>
    </w:p>
    <w:p w:rsidR="00ED7580" w:rsidRPr="00E13241" w:rsidRDefault="00ED7580">
      <w:pPr>
        <w:rPr>
          <w:lang w:val="ru-RU"/>
        </w:rPr>
        <w:sectPr w:rsidR="00ED7580" w:rsidRPr="00E13241">
          <w:pgSz w:w="11900" w:h="16840"/>
          <w:pgMar w:top="298" w:right="676" w:bottom="416" w:left="666" w:header="720" w:footer="720" w:gutter="0"/>
          <w:cols w:space="720" w:equalWidth="0">
            <w:col w:w="10558" w:space="0"/>
          </w:cols>
          <w:docGrid w:linePitch="360"/>
        </w:sectPr>
      </w:pPr>
    </w:p>
    <w:p w:rsidR="00ED7580" w:rsidRPr="00E13241" w:rsidRDefault="00ED7580">
      <w:pPr>
        <w:autoSpaceDE w:val="0"/>
        <w:autoSpaceDN w:val="0"/>
        <w:spacing w:after="66" w:line="220" w:lineRule="exact"/>
        <w:rPr>
          <w:lang w:val="ru-RU"/>
        </w:rPr>
      </w:pPr>
    </w:p>
    <w:p w:rsidR="00ED7580" w:rsidRPr="00E13241" w:rsidRDefault="00017B4B">
      <w:pPr>
        <w:autoSpaceDE w:val="0"/>
        <w:autoSpaceDN w:val="0"/>
        <w:spacing w:after="0" w:line="410" w:lineRule="auto"/>
        <w:ind w:left="180" w:right="1296" w:hanging="180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деятельности; </w:t>
      </w:r>
      <w:r w:rsidRPr="00E13241">
        <w:rPr>
          <w:lang w:val="ru-RU"/>
        </w:rPr>
        <w:br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владеть навыками отстаивания своей точки зрения, используя при этом законы логики; уметь распознавать некорректную аргументацию.</w:t>
      </w:r>
    </w:p>
    <w:p w:rsidR="00ED7580" w:rsidRPr="00E13241" w:rsidRDefault="00017B4B">
      <w:pPr>
        <w:autoSpaceDE w:val="0"/>
        <w:autoSpaceDN w:val="0"/>
        <w:spacing w:before="310" w:after="0" w:line="367" w:lineRule="auto"/>
        <w:ind w:left="180" w:right="7056" w:hanging="180"/>
        <w:rPr>
          <w:lang w:val="ru-RU"/>
        </w:rPr>
      </w:pPr>
      <w:r w:rsidRPr="00E1324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ПРЕДМЕТНЫЕ РЕЗУЛЬТАТЫ </w:t>
      </w:r>
      <w:r w:rsidRPr="00E13241">
        <w:rPr>
          <w:lang w:val="ru-RU"/>
        </w:rPr>
        <w:br/>
      </w:r>
      <w:r w:rsidRPr="00E13241">
        <w:rPr>
          <w:rFonts w:ascii="Times New Roman" w:eastAsia="Times New Roman" w:hAnsi="Times New Roman"/>
          <w:b/>
          <w:color w:val="000000"/>
          <w:sz w:val="24"/>
          <w:lang w:val="ru-RU"/>
        </w:rPr>
        <w:t>ИНВАРИАНТНЫЕ МОДУЛИ</w:t>
      </w:r>
    </w:p>
    <w:p w:rsidR="00ED7580" w:rsidRPr="00E13241" w:rsidRDefault="00017B4B">
      <w:pPr>
        <w:tabs>
          <w:tab w:val="left" w:pos="180"/>
        </w:tabs>
        <w:autoSpaceDE w:val="0"/>
        <w:autoSpaceDN w:val="0"/>
        <w:spacing w:before="672" w:after="0" w:line="442" w:lineRule="auto"/>
        <w:rPr>
          <w:lang w:val="ru-RU"/>
        </w:rPr>
      </w:pP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«Производство и технология»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роль техники и технологий для прогрессивного развития общества;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роль техники и технологий в цифровом социуме;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причины и последствия развития техники и технологий;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виды современных технологий и определять перспективы их развития;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строить учебную и практическую деятельность в соответствии со структурой технологии: этапами, операциями, действиями;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научиться конструировать, оценивать и использовать модели в познавательной и практической деятельности;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организовывать рабочее место в соответствии с требованиями безопасности;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соблюдать правила безопасности;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различные материалы (древесина, металлы и сплавы, полимеры, текстиль, сельскохозяйственная продукция);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создавать, применять и преобразовывать знаки и символы, модели и схемы для решения учебных и производственных задач;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получить возможность научиться коллективно решать задачи с использованием облачных сервисов; </w:t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оперировать понятием «биотехнология»;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классифицировать методы очистки воды, использовать фильтрование воды;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оперировать понятиями «биоэнергетика», «</w:t>
      </w:r>
      <w:proofErr w:type="spellStart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биометаногенез</w:t>
      </w:r>
      <w:proofErr w:type="spellEnd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».</w:t>
      </w:r>
    </w:p>
    <w:p w:rsidR="00ED7580" w:rsidRPr="00E13241" w:rsidRDefault="00017B4B">
      <w:pPr>
        <w:autoSpaceDE w:val="0"/>
        <w:autoSpaceDN w:val="0"/>
        <w:spacing w:before="670" w:after="0" w:line="434" w:lineRule="auto"/>
        <w:ind w:left="180" w:right="2160"/>
        <w:rPr>
          <w:lang w:val="ru-RU"/>
        </w:rPr>
      </w:pPr>
      <w:r w:rsidRPr="00E1324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«Технология обработки материалов и пищевых </w:t>
      </w:r>
      <w:proofErr w:type="spellStart"/>
      <w:r w:rsidRPr="00E13241">
        <w:rPr>
          <w:rFonts w:ascii="Times New Roman" w:eastAsia="Times New Roman" w:hAnsi="Times New Roman"/>
          <w:b/>
          <w:color w:val="000000"/>
          <w:sz w:val="24"/>
          <w:lang w:val="ru-RU"/>
        </w:rPr>
        <w:t>продуктов»</w:t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характеризовать</w:t>
      </w:r>
      <w:proofErr w:type="spellEnd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 познавательную и преобразовательную деятельность человека; соблюдать правила безопасности; </w:t>
      </w:r>
      <w:r w:rsidRPr="00E13241">
        <w:rPr>
          <w:lang w:val="ru-RU"/>
        </w:rPr>
        <w:br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организовывать рабочее место в соответствии с требованиями безопасности;</w:t>
      </w:r>
    </w:p>
    <w:p w:rsidR="00ED7580" w:rsidRPr="00E13241" w:rsidRDefault="00ED7580">
      <w:pPr>
        <w:rPr>
          <w:lang w:val="ru-RU"/>
        </w:rPr>
        <w:sectPr w:rsidR="00ED7580" w:rsidRPr="00E13241">
          <w:pgSz w:w="11900" w:h="16840"/>
          <w:pgMar w:top="286" w:right="650" w:bottom="34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ED7580" w:rsidRPr="00E13241" w:rsidRDefault="00ED7580">
      <w:pPr>
        <w:autoSpaceDE w:val="0"/>
        <w:autoSpaceDN w:val="0"/>
        <w:spacing w:after="78" w:line="220" w:lineRule="exact"/>
        <w:rPr>
          <w:lang w:val="ru-RU"/>
        </w:rPr>
      </w:pPr>
    </w:p>
    <w:tbl>
      <w:tblPr>
        <w:tblW w:w="0" w:type="auto"/>
        <w:tblInd w:w="74" w:type="dxa"/>
        <w:tblLayout w:type="fixed"/>
        <w:tblLook w:val="04A0" w:firstRow="1" w:lastRow="0" w:firstColumn="1" w:lastColumn="0" w:noHBand="0" w:noVBand="1"/>
      </w:tblPr>
      <w:tblGrid>
        <w:gridCol w:w="2160"/>
        <w:gridCol w:w="420"/>
        <w:gridCol w:w="1940"/>
        <w:gridCol w:w="1720"/>
        <w:gridCol w:w="1960"/>
        <w:gridCol w:w="420"/>
        <w:gridCol w:w="1860"/>
      </w:tblGrid>
      <w:tr w:rsidR="00ED7580">
        <w:trPr>
          <w:trHeight w:hRule="exact" w:val="302"/>
        </w:trPr>
        <w:tc>
          <w:tcPr>
            <w:tcW w:w="2160" w:type="dxa"/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классифицировать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20" w:type="dxa"/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и </w:t>
            </w:r>
          </w:p>
        </w:tc>
        <w:tc>
          <w:tcPr>
            <w:tcW w:w="1940" w:type="dxa"/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характеризовать </w:t>
            </w:r>
          </w:p>
        </w:tc>
        <w:tc>
          <w:tcPr>
            <w:tcW w:w="1720" w:type="dxa"/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инструменты, </w:t>
            </w:r>
          </w:p>
        </w:tc>
        <w:tc>
          <w:tcPr>
            <w:tcW w:w="1960" w:type="dxa"/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приспособления </w:t>
            </w:r>
          </w:p>
        </w:tc>
        <w:tc>
          <w:tcPr>
            <w:tcW w:w="420" w:type="dxa"/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и </w:t>
            </w:r>
          </w:p>
        </w:tc>
        <w:tc>
          <w:tcPr>
            <w:tcW w:w="1860" w:type="dxa"/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after="0" w:line="230" w:lineRule="auto"/>
              <w:ind w:left="1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технологическое</w:t>
            </w:r>
          </w:p>
        </w:tc>
      </w:tr>
    </w:tbl>
    <w:p w:rsidR="00ED7580" w:rsidRPr="00E13241" w:rsidRDefault="00017B4B">
      <w:pPr>
        <w:tabs>
          <w:tab w:val="left" w:pos="180"/>
        </w:tabs>
        <w:autoSpaceDE w:val="0"/>
        <w:autoSpaceDN w:val="0"/>
        <w:spacing w:before="34" w:after="0" w:line="439" w:lineRule="auto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оборудование;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активно использовать знания, полученные при изучении других учебных предметов, и сформированные универсальные учебные действия;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инструменты, приспособления и технологическое оборудование;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технологические операции с использованием ручных инструментов, приспособлений, технологического оборудования;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получить возможность научиться использовать цифровые инструменты при изготовлении предметов из различных материалов;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технологические операции ручной обработки конструкционных материалов; </w:t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применять ручные технологии обработки конструкционных материалов;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правильно хранить пищевые продукты;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осуществлять механическую и тепловую обработку пищевых продуктов, сохраняя их пищевую ценность;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выбирать продукты, инструменты и оборудование для приготовления блюда;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осуществлять доступными средствами контроль качества блюда;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проектировать интерьер помещения с использованием программных сервисов;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составлять последовательность выполнения технологических операций для изготовления швейных изделий;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строить чертежи простых швейных изделий;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выбирать материалы, инструменты и оборудование для выполнения швейных работ;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художественное оформление швейных изделий;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выделять свойства </w:t>
      </w:r>
      <w:proofErr w:type="spellStart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наноструктур</w:t>
      </w:r>
      <w:proofErr w:type="spellEnd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приводить примеры </w:t>
      </w:r>
      <w:proofErr w:type="spellStart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наноструктур</w:t>
      </w:r>
      <w:proofErr w:type="spellEnd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, их использования в технологиях;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получить возможность познакомиться с физическими основы </w:t>
      </w:r>
      <w:proofErr w:type="spellStart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нанотехнологий</w:t>
      </w:r>
      <w:proofErr w:type="spellEnd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 и их использованием для конструирования новых материалов.</w:t>
      </w:r>
    </w:p>
    <w:p w:rsidR="00ED7580" w:rsidRPr="00E13241" w:rsidRDefault="00017B4B">
      <w:pPr>
        <w:autoSpaceDE w:val="0"/>
        <w:autoSpaceDN w:val="0"/>
        <w:spacing w:before="670" w:after="0" w:line="230" w:lineRule="auto"/>
        <w:ind w:left="180"/>
        <w:rPr>
          <w:lang w:val="ru-RU"/>
        </w:rPr>
      </w:pPr>
      <w:r w:rsidRPr="00E13241">
        <w:rPr>
          <w:rFonts w:ascii="Times New Roman" w:eastAsia="Times New Roman" w:hAnsi="Times New Roman"/>
          <w:b/>
          <w:color w:val="000000"/>
          <w:sz w:val="24"/>
          <w:lang w:val="ru-RU"/>
        </w:rPr>
        <w:t>ВАРИАТИВНЫЙ МОДУЛЬ</w:t>
      </w:r>
    </w:p>
    <w:p w:rsidR="00ED7580" w:rsidRPr="00E13241" w:rsidRDefault="00017B4B">
      <w:pPr>
        <w:autoSpaceDE w:val="0"/>
        <w:autoSpaceDN w:val="0"/>
        <w:spacing w:before="670" w:after="0" w:line="367" w:lineRule="auto"/>
        <w:ind w:left="180" w:right="6912"/>
        <w:rPr>
          <w:lang w:val="ru-RU"/>
        </w:rPr>
      </w:pPr>
      <w:r w:rsidRPr="00E13241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«Растениеводство»</w:t>
      </w:r>
      <w:r w:rsidRPr="00E13241">
        <w:rPr>
          <w:lang w:val="ru-RU"/>
        </w:rPr>
        <w:br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соблюдать правила безопасности;</w:t>
      </w:r>
    </w:p>
    <w:p w:rsidR="00ED7580" w:rsidRPr="00E13241" w:rsidRDefault="00ED7580">
      <w:pPr>
        <w:rPr>
          <w:lang w:val="ru-RU"/>
        </w:rPr>
        <w:sectPr w:rsidR="00ED7580" w:rsidRPr="00E13241">
          <w:pgSz w:w="11900" w:h="16840"/>
          <w:pgMar w:top="298" w:right="634" w:bottom="402" w:left="666" w:header="720" w:footer="720" w:gutter="0"/>
          <w:cols w:space="720" w:equalWidth="0">
            <w:col w:w="10600" w:space="0"/>
          </w:cols>
          <w:docGrid w:linePitch="360"/>
        </w:sectPr>
      </w:pPr>
    </w:p>
    <w:p w:rsidR="00ED7580" w:rsidRPr="00E13241" w:rsidRDefault="00ED7580">
      <w:pPr>
        <w:autoSpaceDE w:val="0"/>
        <w:autoSpaceDN w:val="0"/>
        <w:spacing w:after="78" w:line="220" w:lineRule="exact"/>
        <w:rPr>
          <w:lang w:val="ru-RU"/>
        </w:rPr>
      </w:pPr>
    </w:p>
    <w:p w:rsidR="00ED7580" w:rsidRPr="00E13241" w:rsidRDefault="00017B4B">
      <w:pPr>
        <w:autoSpaceDE w:val="0"/>
        <w:autoSpaceDN w:val="0"/>
        <w:spacing w:after="250" w:line="367" w:lineRule="auto"/>
        <w:ind w:left="180" w:right="2448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организовывать рабочее место в соответствии с требованиями безопасности; характеризовать основные направления растениеводства;</w:t>
      </w:r>
    </w:p>
    <w:tbl>
      <w:tblPr>
        <w:tblW w:w="0" w:type="auto"/>
        <w:tblInd w:w="74" w:type="dxa"/>
        <w:tblLayout w:type="fixed"/>
        <w:tblLook w:val="04A0" w:firstRow="1" w:lastRow="0" w:firstColumn="1" w:lastColumn="0" w:noHBand="0" w:noVBand="1"/>
      </w:tblPr>
      <w:tblGrid>
        <w:gridCol w:w="1380"/>
        <w:gridCol w:w="1200"/>
        <w:gridCol w:w="2140"/>
        <w:gridCol w:w="880"/>
        <w:gridCol w:w="1480"/>
        <w:gridCol w:w="1340"/>
        <w:gridCol w:w="2060"/>
      </w:tblGrid>
      <w:tr w:rsidR="00ED7580">
        <w:trPr>
          <w:trHeight w:hRule="exact" w:val="362"/>
        </w:trPr>
        <w:tc>
          <w:tcPr>
            <w:tcW w:w="1380" w:type="dxa"/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60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описывать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00" w:type="dxa"/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полный </w:t>
            </w:r>
          </w:p>
        </w:tc>
        <w:tc>
          <w:tcPr>
            <w:tcW w:w="2140" w:type="dxa"/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технологический </w:t>
            </w:r>
          </w:p>
        </w:tc>
        <w:tc>
          <w:tcPr>
            <w:tcW w:w="880" w:type="dxa"/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цикл </w:t>
            </w:r>
          </w:p>
        </w:tc>
        <w:tc>
          <w:tcPr>
            <w:tcW w:w="1480" w:type="dxa"/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получения </w:t>
            </w:r>
          </w:p>
        </w:tc>
        <w:tc>
          <w:tcPr>
            <w:tcW w:w="1340" w:type="dxa"/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наиболее </w:t>
            </w:r>
          </w:p>
        </w:tc>
        <w:tc>
          <w:tcPr>
            <w:tcW w:w="2060" w:type="dxa"/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60" w:after="0" w:line="230" w:lineRule="auto"/>
              <w:ind w:left="1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распространённой</w:t>
            </w:r>
          </w:p>
        </w:tc>
      </w:tr>
    </w:tbl>
    <w:p w:rsidR="00ED7580" w:rsidRPr="00E13241" w:rsidRDefault="00017B4B">
      <w:pPr>
        <w:tabs>
          <w:tab w:val="left" w:pos="180"/>
        </w:tabs>
        <w:autoSpaceDE w:val="0"/>
        <w:autoSpaceDN w:val="0"/>
        <w:spacing w:before="34" w:after="0" w:line="456" w:lineRule="auto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растениеводческой продукции своего региона;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виды и свойства почв данного региона;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назвать ручные и механизированные инструменты обработки почвы;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классифицировать культурные растения по различным основаниям;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называть полезные дикорастущие растения и знать их свойства;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назвать опасные для человека дикорастущие растения;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называть полезные для человека грибы;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называть опасные для человека грибы;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владеть методами сбора, переработки и хранения полезных дикорастущих растений и их плодов; </w:t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владеть методами сбора, переработки и хранения полезных для человека грибов;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основные направления </w:t>
      </w:r>
      <w:proofErr w:type="spellStart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цифровизации</w:t>
      </w:r>
      <w:proofErr w:type="spellEnd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 и роботизации в растениеводстве;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получить возможность научиться использовать цифровые устройства и программные сервисы в технологии растениеводства; </w:t>
      </w:r>
      <w:r w:rsidRPr="00E13241">
        <w:rPr>
          <w:lang w:val="ru-RU"/>
        </w:rPr>
        <w:br/>
      </w:r>
      <w:r w:rsidRPr="00E13241">
        <w:rPr>
          <w:lang w:val="ru-RU"/>
        </w:rPr>
        <w:tab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характеризовать мир профессий, связанных с растениеводством, их востребованность на рынке труда.</w:t>
      </w:r>
    </w:p>
    <w:p w:rsidR="00ED7580" w:rsidRPr="00E13241" w:rsidRDefault="00ED7580">
      <w:pPr>
        <w:rPr>
          <w:lang w:val="ru-RU"/>
        </w:rPr>
        <w:sectPr w:rsidR="00ED7580" w:rsidRPr="00E13241">
          <w:pgSz w:w="11900" w:h="16840"/>
          <w:pgMar w:top="298" w:right="668" w:bottom="1440" w:left="666" w:header="720" w:footer="720" w:gutter="0"/>
          <w:cols w:space="720" w:equalWidth="0">
            <w:col w:w="10566" w:space="0"/>
          </w:cols>
          <w:docGrid w:linePitch="360"/>
        </w:sectPr>
      </w:pPr>
    </w:p>
    <w:p w:rsidR="00ED7580" w:rsidRPr="00E13241" w:rsidRDefault="00ED7580">
      <w:pPr>
        <w:autoSpaceDE w:val="0"/>
        <w:autoSpaceDN w:val="0"/>
        <w:spacing w:after="64" w:line="220" w:lineRule="exact"/>
        <w:rPr>
          <w:lang w:val="ru-RU"/>
        </w:rPr>
      </w:pPr>
    </w:p>
    <w:p w:rsidR="00ED7580" w:rsidRDefault="00017B4B">
      <w:pPr>
        <w:autoSpaceDE w:val="0"/>
        <w:autoSpaceDN w:val="0"/>
        <w:spacing w:after="258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2054"/>
        <w:gridCol w:w="528"/>
        <w:gridCol w:w="1104"/>
        <w:gridCol w:w="1142"/>
        <w:gridCol w:w="864"/>
        <w:gridCol w:w="4418"/>
        <w:gridCol w:w="1080"/>
        <w:gridCol w:w="3916"/>
      </w:tblGrid>
      <w:tr w:rsidR="00ED7580">
        <w:trPr>
          <w:trHeight w:hRule="exact" w:val="348"/>
        </w:trPr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20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Pr="00E13241" w:rsidRDefault="00017B4B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E1324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часов</w:t>
            </w:r>
            <w:proofErr w:type="spellEnd"/>
          </w:p>
        </w:tc>
        <w:tc>
          <w:tcPr>
            <w:tcW w:w="864" w:type="dxa"/>
            <w:vMerge w:val="restar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45" w:lineRule="auto"/>
              <w:ind w:left="70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</w:p>
        </w:tc>
        <w:tc>
          <w:tcPr>
            <w:tcW w:w="4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 деятельности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47" w:lineRule="auto"/>
              <w:ind w:left="72" w:right="288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Виды,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формы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контроля</w:t>
            </w:r>
          </w:p>
        </w:tc>
        <w:tc>
          <w:tcPr>
            <w:tcW w:w="39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 (цифровые) образовательные ресурсы</w:t>
            </w:r>
          </w:p>
        </w:tc>
      </w:tr>
      <w:tr w:rsidR="00ED7580">
        <w:trPr>
          <w:trHeight w:hRule="exact" w:val="540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580" w:rsidRDefault="00ED7580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580" w:rsidRDefault="00ED7580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ED7580" w:rsidRDefault="00ED7580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580" w:rsidRDefault="00ED7580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580" w:rsidRDefault="00ED7580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580" w:rsidRDefault="00ED7580"/>
        </w:tc>
      </w:tr>
      <w:tr w:rsidR="00ED7580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Модуль 1.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Производство и технология</w:t>
            </w:r>
          </w:p>
        </w:tc>
      </w:tr>
      <w:tr w:rsidR="00ED7580" w:rsidRPr="003E6D0E" w:rsidTr="003E6D0E">
        <w:trPr>
          <w:trHeight w:hRule="exact" w:val="84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8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80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Преобразовательная деятельность человека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80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02.09.2022 09.09.2022</w:t>
            </w:r>
          </w:p>
        </w:tc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Pr="00E13241" w:rsidRDefault="00017B4B">
            <w:pPr>
              <w:autoSpaceDE w:val="0"/>
              <w:autoSpaceDN w:val="0"/>
              <w:spacing w:before="80" w:after="0" w:line="230" w:lineRule="auto"/>
              <w:ind w:left="72"/>
              <w:rPr>
                <w:lang w:val="ru-RU"/>
              </w:rPr>
            </w:pP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выделять простейшие элементы различных моделей;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80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Pr="003E6D0E" w:rsidRDefault="00017B4B">
            <w:pPr>
              <w:autoSpaceDE w:val="0"/>
              <w:autoSpaceDN w:val="0"/>
              <w:spacing w:before="80" w:after="0" w:line="245" w:lineRule="auto"/>
              <w:ind w:left="72"/>
              <w:rPr>
                <w:lang w:val="ru-RU"/>
              </w:rPr>
            </w:pP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В. М. Казакевич, Г. В. Пичугина, Г. Ю. Семенова, Е. Н. Филимонова, Г. Л. </w:t>
            </w:r>
            <w:proofErr w:type="spellStart"/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Колотева</w:t>
            </w:r>
            <w:proofErr w:type="spellEnd"/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 </w:t>
            </w:r>
            <w:r w:rsidRPr="003E6D0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Е. Н. Максимова.</w:t>
            </w:r>
          </w:p>
          <w:p w:rsidR="00ED7580" w:rsidRPr="003E6D0E" w:rsidRDefault="00017B4B">
            <w:pPr>
              <w:autoSpaceDE w:val="0"/>
              <w:autoSpaceDN w:val="0"/>
              <w:spacing w:before="20" w:after="0" w:line="233" w:lineRule="auto"/>
              <w:ind w:left="72"/>
              <w:rPr>
                <w:lang w:val="ru-RU"/>
              </w:rPr>
            </w:pPr>
            <w:r w:rsidRPr="003E6D0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"Технология 5 класс</w:t>
            </w:r>
            <w:r w:rsidRPr="003E6D0E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"</w:t>
            </w:r>
            <w:hyperlink r:id="rId9" w:history="1">
              <w:r w:rsidR="003E6D0E" w:rsidRPr="00691206">
                <w:rPr>
                  <w:rStyle w:val="aff8"/>
                  <w:rFonts w:ascii="Arial" w:hAnsi="Arial" w:cs="Arial"/>
                  <w:sz w:val="16"/>
                  <w:szCs w:val="16"/>
                </w:rPr>
                <w:t>https</w:t>
              </w:r>
              <w:r w:rsidR="003E6D0E" w:rsidRPr="00691206">
                <w:rPr>
                  <w:rStyle w:val="aff8"/>
                  <w:rFonts w:ascii="Arial" w:hAnsi="Arial" w:cs="Arial"/>
                  <w:sz w:val="16"/>
                  <w:szCs w:val="16"/>
                  <w:lang w:val="ru-RU"/>
                </w:rPr>
                <w:t>://</w:t>
              </w:r>
              <w:proofErr w:type="spellStart"/>
              <w:r w:rsidR="003E6D0E" w:rsidRPr="00691206">
                <w:rPr>
                  <w:rStyle w:val="aff8"/>
                  <w:rFonts w:ascii="Arial" w:hAnsi="Arial" w:cs="Arial"/>
                  <w:sz w:val="16"/>
                  <w:szCs w:val="16"/>
                </w:rPr>
                <w:t>resh</w:t>
              </w:r>
              <w:proofErr w:type="spellEnd"/>
              <w:r w:rsidR="003E6D0E" w:rsidRPr="00691206">
                <w:rPr>
                  <w:rStyle w:val="aff8"/>
                  <w:rFonts w:ascii="Arial" w:hAnsi="Arial" w:cs="Arial"/>
                  <w:sz w:val="16"/>
                  <w:szCs w:val="16"/>
                  <w:lang w:val="ru-RU"/>
                </w:rPr>
                <w:t>.</w:t>
              </w:r>
              <w:proofErr w:type="spellStart"/>
              <w:r w:rsidR="003E6D0E" w:rsidRPr="00691206">
                <w:rPr>
                  <w:rStyle w:val="aff8"/>
                  <w:rFonts w:ascii="Arial" w:hAnsi="Arial" w:cs="Arial"/>
                  <w:sz w:val="16"/>
                  <w:szCs w:val="16"/>
                </w:rPr>
                <w:t>edu</w:t>
              </w:r>
              <w:proofErr w:type="spellEnd"/>
              <w:r w:rsidR="003E6D0E" w:rsidRPr="00691206">
                <w:rPr>
                  <w:rStyle w:val="aff8"/>
                  <w:rFonts w:ascii="Arial" w:hAnsi="Arial" w:cs="Arial"/>
                  <w:sz w:val="16"/>
                  <w:szCs w:val="16"/>
                  <w:lang w:val="ru-RU"/>
                </w:rPr>
                <w:t>.</w:t>
              </w:r>
              <w:proofErr w:type="spellStart"/>
              <w:r w:rsidR="003E6D0E" w:rsidRPr="00691206">
                <w:rPr>
                  <w:rStyle w:val="aff8"/>
                  <w:rFonts w:ascii="Arial" w:hAnsi="Arial" w:cs="Arial"/>
                  <w:sz w:val="16"/>
                  <w:szCs w:val="16"/>
                </w:rPr>
                <w:t>ru</w:t>
              </w:r>
              <w:proofErr w:type="spellEnd"/>
              <w:r w:rsidR="003E6D0E" w:rsidRPr="00691206">
                <w:rPr>
                  <w:rStyle w:val="aff8"/>
                  <w:rFonts w:ascii="Arial" w:hAnsi="Arial" w:cs="Arial"/>
                  <w:sz w:val="16"/>
                  <w:szCs w:val="16"/>
                  <w:lang w:val="ru-RU"/>
                </w:rPr>
                <w:t>/</w:t>
              </w:r>
              <w:r w:rsidR="003E6D0E" w:rsidRPr="00691206">
                <w:rPr>
                  <w:rStyle w:val="aff8"/>
                  <w:rFonts w:ascii="Arial" w:hAnsi="Arial" w:cs="Arial"/>
                  <w:sz w:val="16"/>
                  <w:szCs w:val="16"/>
                </w:rPr>
                <w:t>subject</w:t>
              </w:r>
              <w:r w:rsidR="003E6D0E" w:rsidRPr="00691206">
                <w:rPr>
                  <w:rStyle w:val="aff8"/>
                  <w:rFonts w:ascii="Arial" w:hAnsi="Arial" w:cs="Arial"/>
                  <w:sz w:val="16"/>
                  <w:szCs w:val="16"/>
                  <w:lang w:val="ru-RU"/>
                </w:rPr>
                <w:t>/</w:t>
              </w:r>
              <w:r w:rsidR="003E6D0E" w:rsidRPr="00691206">
                <w:rPr>
                  <w:rStyle w:val="aff8"/>
                  <w:rFonts w:ascii="Arial" w:hAnsi="Arial" w:cs="Arial"/>
                  <w:sz w:val="16"/>
                  <w:szCs w:val="16"/>
                </w:rPr>
                <w:t>lesson</w:t>
              </w:r>
              <w:r w:rsidR="003E6D0E" w:rsidRPr="00691206">
                <w:rPr>
                  <w:rStyle w:val="aff8"/>
                  <w:rFonts w:ascii="Arial" w:hAnsi="Arial" w:cs="Arial"/>
                  <w:sz w:val="16"/>
                  <w:szCs w:val="16"/>
                  <w:lang w:val="ru-RU"/>
                </w:rPr>
                <w:t>/756/</w:t>
              </w:r>
            </w:hyperlink>
          </w:p>
        </w:tc>
      </w:tr>
      <w:tr w:rsidR="00ED7580" w:rsidRPr="003E6D0E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6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Простейшие машины и механизмы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24.10.2022 06.11.2022</w:t>
            </w:r>
          </w:p>
        </w:tc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Pr="00E13241" w:rsidRDefault="00017B4B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называть основные виды механических движений; </w:t>
            </w:r>
            <w:r w:rsidRPr="00E13241">
              <w:rPr>
                <w:lang w:val="ru-RU"/>
              </w:rPr>
              <w:br/>
            </w: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описывать способы преобразования движения из одного вида в другой;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Pr="003E6D0E" w:rsidRDefault="00017B4B">
            <w:pPr>
              <w:autoSpaceDE w:val="0"/>
              <w:autoSpaceDN w:val="0"/>
              <w:spacing w:before="76" w:after="0" w:line="245" w:lineRule="auto"/>
              <w:ind w:left="72"/>
              <w:rPr>
                <w:lang w:val="ru-RU"/>
              </w:rPr>
            </w:pP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В. М. Казакевич, Г. В. Пичугина, Г. Ю. Семенова, Е. Н. Филимонова, Г. Л. </w:t>
            </w:r>
            <w:proofErr w:type="spellStart"/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Колотева</w:t>
            </w:r>
            <w:proofErr w:type="spellEnd"/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 </w:t>
            </w:r>
            <w:r w:rsidRPr="003E6D0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Е. Н. Максимова.</w:t>
            </w:r>
          </w:p>
          <w:p w:rsidR="00ED7580" w:rsidRPr="003E6D0E" w:rsidRDefault="00017B4B">
            <w:pPr>
              <w:autoSpaceDE w:val="0"/>
              <w:autoSpaceDN w:val="0"/>
              <w:spacing w:before="18" w:after="0" w:line="233" w:lineRule="auto"/>
              <w:ind w:left="72"/>
              <w:rPr>
                <w:lang w:val="ru-RU"/>
              </w:rPr>
            </w:pPr>
            <w:r w:rsidRPr="003E6D0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"Технология 5 класс"</w:t>
            </w:r>
            <w:r w:rsidR="003E6D0E" w:rsidRPr="003E6D0E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"</w:t>
            </w:r>
            <w:hyperlink r:id="rId10" w:history="1">
              <w:r w:rsidR="003E6D0E" w:rsidRPr="003E6D0E">
                <w:rPr>
                  <w:rStyle w:val="aff8"/>
                  <w:rFonts w:ascii="Arial" w:hAnsi="Arial" w:cs="Arial"/>
                  <w:color w:val="004065"/>
                  <w:sz w:val="16"/>
                  <w:szCs w:val="16"/>
                </w:rPr>
                <w:t>https</w:t>
              </w:r>
              <w:r w:rsidR="003E6D0E" w:rsidRPr="003E6D0E">
                <w:rPr>
                  <w:rStyle w:val="aff8"/>
                  <w:rFonts w:ascii="Arial" w:hAnsi="Arial" w:cs="Arial"/>
                  <w:color w:val="004065"/>
                  <w:sz w:val="16"/>
                  <w:szCs w:val="16"/>
                  <w:lang w:val="ru-RU"/>
                </w:rPr>
                <w:t>://</w:t>
              </w:r>
              <w:proofErr w:type="spellStart"/>
              <w:r w:rsidR="003E6D0E" w:rsidRPr="003E6D0E">
                <w:rPr>
                  <w:rStyle w:val="aff8"/>
                  <w:rFonts w:ascii="Arial" w:hAnsi="Arial" w:cs="Arial"/>
                  <w:color w:val="004065"/>
                  <w:sz w:val="16"/>
                  <w:szCs w:val="16"/>
                </w:rPr>
                <w:t>resh</w:t>
              </w:r>
              <w:proofErr w:type="spellEnd"/>
              <w:r w:rsidR="003E6D0E" w:rsidRPr="003E6D0E">
                <w:rPr>
                  <w:rStyle w:val="aff8"/>
                  <w:rFonts w:ascii="Arial" w:hAnsi="Arial" w:cs="Arial"/>
                  <w:color w:val="004065"/>
                  <w:sz w:val="16"/>
                  <w:szCs w:val="16"/>
                  <w:lang w:val="ru-RU"/>
                </w:rPr>
                <w:t>.</w:t>
              </w:r>
              <w:proofErr w:type="spellStart"/>
              <w:r w:rsidR="003E6D0E" w:rsidRPr="003E6D0E">
                <w:rPr>
                  <w:rStyle w:val="aff8"/>
                  <w:rFonts w:ascii="Arial" w:hAnsi="Arial" w:cs="Arial"/>
                  <w:color w:val="004065"/>
                  <w:sz w:val="16"/>
                  <w:szCs w:val="16"/>
                </w:rPr>
                <w:t>edu</w:t>
              </w:r>
              <w:proofErr w:type="spellEnd"/>
              <w:r w:rsidR="003E6D0E" w:rsidRPr="003E6D0E">
                <w:rPr>
                  <w:rStyle w:val="aff8"/>
                  <w:rFonts w:ascii="Arial" w:hAnsi="Arial" w:cs="Arial"/>
                  <w:color w:val="004065"/>
                  <w:sz w:val="16"/>
                  <w:szCs w:val="16"/>
                  <w:lang w:val="ru-RU"/>
                </w:rPr>
                <w:t>.</w:t>
              </w:r>
              <w:proofErr w:type="spellStart"/>
              <w:r w:rsidR="003E6D0E" w:rsidRPr="003E6D0E">
                <w:rPr>
                  <w:rStyle w:val="aff8"/>
                  <w:rFonts w:ascii="Arial" w:hAnsi="Arial" w:cs="Arial"/>
                  <w:color w:val="004065"/>
                  <w:sz w:val="16"/>
                  <w:szCs w:val="16"/>
                </w:rPr>
                <w:t>ru</w:t>
              </w:r>
              <w:proofErr w:type="spellEnd"/>
              <w:r w:rsidR="003E6D0E" w:rsidRPr="003E6D0E">
                <w:rPr>
                  <w:rStyle w:val="aff8"/>
                  <w:rFonts w:ascii="Arial" w:hAnsi="Arial" w:cs="Arial"/>
                  <w:color w:val="004065"/>
                  <w:sz w:val="16"/>
                  <w:szCs w:val="16"/>
                  <w:lang w:val="ru-RU"/>
                </w:rPr>
                <w:t>/</w:t>
              </w:r>
              <w:r w:rsidR="003E6D0E" w:rsidRPr="003E6D0E">
                <w:rPr>
                  <w:rStyle w:val="aff8"/>
                  <w:rFonts w:ascii="Arial" w:hAnsi="Arial" w:cs="Arial"/>
                  <w:color w:val="004065"/>
                  <w:sz w:val="16"/>
                  <w:szCs w:val="16"/>
                </w:rPr>
                <w:t>subject</w:t>
              </w:r>
              <w:r w:rsidR="003E6D0E" w:rsidRPr="003E6D0E">
                <w:rPr>
                  <w:rStyle w:val="aff8"/>
                  <w:rFonts w:ascii="Arial" w:hAnsi="Arial" w:cs="Arial"/>
                  <w:color w:val="004065"/>
                  <w:sz w:val="16"/>
                  <w:szCs w:val="16"/>
                  <w:lang w:val="ru-RU"/>
                </w:rPr>
                <w:t>/</w:t>
              </w:r>
              <w:r w:rsidR="003E6D0E" w:rsidRPr="003E6D0E">
                <w:rPr>
                  <w:rStyle w:val="aff8"/>
                  <w:rFonts w:ascii="Arial" w:hAnsi="Arial" w:cs="Arial"/>
                  <w:color w:val="004065"/>
                  <w:sz w:val="16"/>
                  <w:szCs w:val="16"/>
                </w:rPr>
                <w:t>lesson</w:t>
              </w:r>
              <w:r w:rsidR="003E6D0E" w:rsidRPr="003E6D0E">
                <w:rPr>
                  <w:rStyle w:val="aff8"/>
                  <w:rFonts w:ascii="Arial" w:hAnsi="Arial" w:cs="Arial"/>
                  <w:color w:val="004065"/>
                  <w:sz w:val="16"/>
                  <w:szCs w:val="16"/>
                  <w:lang w:val="ru-RU"/>
                </w:rPr>
                <w:t>/7560/</w:t>
              </w:r>
            </w:hyperlink>
          </w:p>
        </w:tc>
      </w:tr>
      <w:tr w:rsidR="00ED7580">
        <w:trPr>
          <w:trHeight w:hRule="exact" w:val="348"/>
        </w:trPr>
        <w:tc>
          <w:tcPr>
            <w:tcW w:w="24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15</w:t>
            </w:r>
          </w:p>
        </w:tc>
        <w:tc>
          <w:tcPr>
            <w:tcW w:w="125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ED7580"/>
        </w:tc>
      </w:tr>
      <w:tr w:rsidR="00ED7580" w:rsidRPr="00350B59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Pr="00E13241" w:rsidRDefault="00017B4B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Модуль 2.</w:t>
            </w:r>
            <w:r w:rsidRPr="00E1324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Технологии обработки материалов и пищевых продуктов</w:t>
            </w:r>
          </w:p>
        </w:tc>
      </w:tr>
      <w:tr w:rsidR="00ED7580">
        <w:trPr>
          <w:trHeight w:hRule="exact" w:val="73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Pr="00E13241" w:rsidRDefault="00017B4B">
            <w:pPr>
              <w:autoSpaceDE w:val="0"/>
              <w:autoSpaceDN w:val="0"/>
              <w:spacing w:before="78" w:after="0" w:line="245" w:lineRule="auto"/>
              <w:ind w:right="288"/>
              <w:jc w:val="center"/>
              <w:rPr>
                <w:lang w:val="ru-RU"/>
              </w:rPr>
            </w:pP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Структура технологии: от материала к изделию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16.01.2023 29.01.2023</w:t>
            </w:r>
          </w:p>
        </w:tc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Pr="00E13241" w:rsidRDefault="00017B4B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называть основные виды деятельности в процессе создания технологии;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45" w:lineRule="auto"/>
              <w:ind w:left="72"/>
            </w:pP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В. М. Казакевич, Г. В. Пичугина, Г. Ю. Семенова, Е. Н. Филимонова, Г. Л. </w:t>
            </w:r>
            <w:proofErr w:type="spellStart"/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Колотева</w:t>
            </w:r>
            <w:proofErr w:type="spellEnd"/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Е. Н. Максимова.</w:t>
            </w:r>
          </w:p>
          <w:p w:rsidR="00ED7580" w:rsidRDefault="00017B4B">
            <w:pPr>
              <w:autoSpaceDE w:val="0"/>
              <w:autoSpaceDN w:val="0"/>
              <w:spacing w:before="2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"Технология 5 класс"</w:t>
            </w:r>
          </w:p>
        </w:tc>
      </w:tr>
      <w:tr w:rsidR="00ED7580" w:rsidRPr="003E6D0E">
        <w:trPr>
          <w:trHeight w:hRule="exact" w:val="150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Материалы и изделия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30.01.2023 28.02.2023</w:t>
            </w:r>
          </w:p>
        </w:tc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Pr="00E13241" w:rsidRDefault="00017B4B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называть основные свойства бумаги и области её </w:t>
            </w:r>
            <w:r w:rsidRPr="00E13241">
              <w:rPr>
                <w:lang w:val="ru-RU"/>
              </w:rPr>
              <w:br/>
            </w: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использования; </w:t>
            </w:r>
            <w:r w:rsidRPr="00E13241">
              <w:rPr>
                <w:lang w:val="ru-RU"/>
              </w:rPr>
              <w:br/>
            </w: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называть основные свойства ткани и области её использования; называть основные свойства древесины и области её </w:t>
            </w:r>
            <w:r w:rsidRPr="00E13241">
              <w:rPr>
                <w:lang w:val="ru-RU"/>
              </w:rPr>
              <w:br/>
            </w: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использования; </w:t>
            </w:r>
            <w:r w:rsidRPr="00E13241">
              <w:rPr>
                <w:lang w:val="ru-RU"/>
              </w:rPr>
              <w:br/>
            </w: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называть основные свойства металлов и области их </w:t>
            </w:r>
            <w:r w:rsidRPr="00E13241">
              <w:rPr>
                <w:lang w:val="ru-RU"/>
              </w:rPr>
              <w:br/>
            </w: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использования;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Pr="003E6D0E" w:rsidRDefault="00017B4B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В. М. Казакевич, Г. В. Пичугина, Г. Ю. Семенова, Е. Н. Филимонова, Г. Л. </w:t>
            </w:r>
            <w:proofErr w:type="spellStart"/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Колотева</w:t>
            </w:r>
            <w:proofErr w:type="spellEnd"/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 </w:t>
            </w:r>
            <w:r w:rsidRPr="003E6D0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Е. Н. Максимова.</w:t>
            </w:r>
          </w:p>
          <w:p w:rsidR="00ED7580" w:rsidRPr="003E6D0E" w:rsidRDefault="00017B4B" w:rsidP="003E6D0E">
            <w:pPr>
              <w:autoSpaceDE w:val="0"/>
              <w:autoSpaceDN w:val="0"/>
              <w:spacing w:before="20" w:after="0" w:line="230" w:lineRule="auto"/>
              <w:ind w:left="72"/>
              <w:rPr>
                <w:lang w:val="ru-RU"/>
              </w:rPr>
            </w:pPr>
            <w:r w:rsidRPr="003E6D0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"Технология 5 класс"</w:t>
            </w:r>
            <w:hyperlink r:id="rId11" w:history="1">
              <w:r w:rsidR="003E6D0E" w:rsidRPr="003E6D0E">
                <w:rPr>
                  <w:rStyle w:val="aff8"/>
                  <w:rFonts w:ascii="Arial" w:hAnsi="Arial" w:cs="Arial"/>
                  <w:color w:val="DD5500"/>
                  <w:sz w:val="16"/>
                  <w:szCs w:val="16"/>
                </w:rPr>
                <w:t>https</w:t>
              </w:r>
              <w:r w:rsidR="003E6D0E" w:rsidRPr="003E6D0E">
                <w:rPr>
                  <w:rStyle w:val="aff8"/>
                  <w:rFonts w:ascii="Arial" w:hAnsi="Arial" w:cs="Arial"/>
                  <w:color w:val="DD5500"/>
                  <w:sz w:val="16"/>
                  <w:szCs w:val="16"/>
                  <w:lang w:val="ru-RU"/>
                </w:rPr>
                <w:t>://</w:t>
              </w:r>
              <w:proofErr w:type="spellStart"/>
              <w:r w:rsidR="003E6D0E" w:rsidRPr="003E6D0E">
                <w:rPr>
                  <w:rStyle w:val="aff8"/>
                  <w:rFonts w:ascii="Arial" w:hAnsi="Arial" w:cs="Arial"/>
                  <w:color w:val="DD5500"/>
                  <w:sz w:val="16"/>
                  <w:szCs w:val="16"/>
                </w:rPr>
                <w:t>resh</w:t>
              </w:r>
              <w:proofErr w:type="spellEnd"/>
              <w:r w:rsidR="003E6D0E" w:rsidRPr="003E6D0E">
                <w:rPr>
                  <w:rStyle w:val="aff8"/>
                  <w:rFonts w:ascii="Arial" w:hAnsi="Arial" w:cs="Arial"/>
                  <w:color w:val="DD5500"/>
                  <w:sz w:val="16"/>
                  <w:szCs w:val="16"/>
                  <w:lang w:val="ru-RU"/>
                </w:rPr>
                <w:t>.</w:t>
              </w:r>
              <w:proofErr w:type="spellStart"/>
              <w:r w:rsidR="003E6D0E" w:rsidRPr="003E6D0E">
                <w:rPr>
                  <w:rStyle w:val="aff8"/>
                  <w:rFonts w:ascii="Arial" w:hAnsi="Arial" w:cs="Arial"/>
                  <w:color w:val="DD5500"/>
                  <w:sz w:val="16"/>
                  <w:szCs w:val="16"/>
                </w:rPr>
                <w:t>edu</w:t>
              </w:r>
              <w:proofErr w:type="spellEnd"/>
              <w:r w:rsidR="003E6D0E" w:rsidRPr="003E6D0E">
                <w:rPr>
                  <w:rStyle w:val="aff8"/>
                  <w:rFonts w:ascii="Arial" w:hAnsi="Arial" w:cs="Arial"/>
                  <w:color w:val="DD5500"/>
                  <w:sz w:val="16"/>
                  <w:szCs w:val="16"/>
                  <w:lang w:val="ru-RU"/>
                </w:rPr>
                <w:t>.</w:t>
              </w:r>
              <w:proofErr w:type="spellStart"/>
              <w:r w:rsidR="003E6D0E" w:rsidRPr="003E6D0E">
                <w:rPr>
                  <w:rStyle w:val="aff8"/>
                  <w:rFonts w:ascii="Arial" w:hAnsi="Arial" w:cs="Arial"/>
                  <w:color w:val="DD5500"/>
                  <w:sz w:val="16"/>
                  <w:szCs w:val="16"/>
                </w:rPr>
                <w:t>ru</w:t>
              </w:r>
              <w:proofErr w:type="spellEnd"/>
              <w:r w:rsidR="003E6D0E" w:rsidRPr="003E6D0E">
                <w:rPr>
                  <w:rStyle w:val="aff8"/>
                  <w:rFonts w:ascii="Arial" w:hAnsi="Arial" w:cs="Arial"/>
                  <w:color w:val="DD5500"/>
                  <w:sz w:val="16"/>
                  <w:szCs w:val="16"/>
                  <w:lang w:val="ru-RU"/>
                </w:rPr>
                <w:t>/</w:t>
              </w:r>
              <w:r w:rsidR="003E6D0E" w:rsidRPr="003E6D0E">
                <w:rPr>
                  <w:rStyle w:val="aff8"/>
                  <w:rFonts w:ascii="Arial" w:hAnsi="Arial" w:cs="Arial"/>
                  <w:color w:val="DD5500"/>
                  <w:sz w:val="16"/>
                  <w:szCs w:val="16"/>
                </w:rPr>
                <w:t>subject</w:t>
              </w:r>
              <w:r w:rsidR="003E6D0E" w:rsidRPr="003E6D0E">
                <w:rPr>
                  <w:rStyle w:val="aff8"/>
                  <w:rFonts w:ascii="Arial" w:hAnsi="Arial" w:cs="Arial"/>
                  <w:color w:val="DD5500"/>
                  <w:sz w:val="16"/>
                  <w:szCs w:val="16"/>
                  <w:lang w:val="ru-RU"/>
                </w:rPr>
                <w:t>/</w:t>
              </w:r>
              <w:r w:rsidR="003E6D0E" w:rsidRPr="003E6D0E">
                <w:rPr>
                  <w:rStyle w:val="aff8"/>
                  <w:rFonts w:ascii="Arial" w:hAnsi="Arial" w:cs="Arial"/>
                  <w:color w:val="DD5500"/>
                  <w:sz w:val="16"/>
                  <w:szCs w:val="16"/>
                </w:rPr>
                <w:t>lesson</w:t>
              </w:r>
              <w:r w:rsidR="003E6D0E" w:rsidRPr="003E6D0E">
                <w:rPr>
                  <w:rStyle w:val="aff8"/>
                  <w:rFonts w:ascii="Arial" w:hAnsi="Arial" w:cs="Arial"/>
                  <w:color w:val="DD5500"/>
                  <w:sz w:val="16"/>
                  <w:szCs w:val="16"/>
                  <w:lang w:val="ru-RU"/>
                </w:rPr>
                <w:t>/7561/</w:t>
              </w:r>
            </w:hyperlink>
          </w:p>
        </w:tc>
      </w:tr>
      <w:tr w:rsidR="00ED7580">
        <w:trPr>
          <w:trHeight w:hRule="exact" w:val="73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Pr="00E13241" w:rsidRDefault="00017B4B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Трудовые действия </w:t>
            </w:r>
            <w:r w:rsidRPr="00E13241">
              <w:rPr>
                <w:lang w:val="ru-RU"/>
              </w:rPr>
              <w:br/>
            </w: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как основные слагаемые технологии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06.03.2023 19.03.2023</w:t>
            </w:r>
          </w:p>
        </w:tc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Pr="00E13241" w:rsidRDefault="00017B4B">
            <w:pPr>
              <w:autoSpaceDE w:val="0"/>
              <w:autoSpaceDN w:val="0"/>
              <w:spacing w:before="76" w:after="0" w:line="245" w:lineRule="auto"/>
              <w:ind w:left="72" w:right="432"/>
              <w:rPr>
                <w:lang w:val="ru-RU"/>
              </w:rPr>
            </w:pP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Называть основные свойства современных материалов и область их использования.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6" w:after="0" w:line="245" w:lineRule="auto"/>
              <w:ind w:left="72"/>
            </w:pP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В. М. Казакевич, Г. В. Пичугина, Г. Ю. Семенова, Е. Н. Филимонова, Г. Л. </w:t>
            </w:r>
            <w:proofErr w:type="spellStart"/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Колотева</w:t>
            </w:r>
            <w:proofErr w:type="spellEnd"/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Е. Н. Максимова.</w:t>
            </w:r>
          </w:p>
          <w:p w:rsidR="00ED7580" w:rsidRDefault="00017B4B">
            <w:pPr>
              <w:autoSpaceDE w:val="0"/>
              <w:autoSpaceDN w:val="0"/>
              <w:spacing w:before="18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"Технология 5 класс"</w:t>
            </w:r>
          </w:p>
        </w:tc>
      </w:tr>
      <w:tr w:rsidR="00ED7580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2.4.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45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Основные ручные инструменты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03.04.2023 23.04.2023</w:t>
            </w:r>
          </w:p>
        </w:tc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Pr="00E13241" w:rsidRDefault="00017B4B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называть назначение инструментов для работы с данным </w:t>
            </w:r>
            <w:r w:rsidRPr="00E13241">
              <w:rPr>
                <w:lang w:val="ru-RU"/>
              </w:rPr>
              <w:br/>
            </w: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материалом; </w:t>
            </w:r>
            <w:r w:rsidRPr="00E13241">
              <w:rPr>
                <w:lang w:val="ru-RU"/>
              </w:rPr>
              <w:br/>
            </w: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оценивать эффективность использования данного инструмента;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45" w:lineRule="auto"/>
              <w:ind w:left="72"/>
            </w:pP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В. М. Казакевич, Г. В. Пичугина, Г. Ю. Семенова, Е. Н. Филимонова, Г. Л. </w:t>
            </w:r>
            <w:proofErr w:type="spellStart"/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Колотева</w:t>
            </w:r>
            <w:proofErr w:type="spellEnd"/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Е. Н. Максимова.</w:t>
            </w:r>
          </w:p>
          <w:p w:rsidR="00ED7580" w:rsidRDefault="00017B4B">
            <w:pPr>
              <w:autoSpaceDE w:val="0"/>
              <w:autoSpaceDN w:val="0"/>
              <w:spacing w:before="2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"Технология 5 класс"</w:t>
            </w:r>
          </w:p>
        </w:tc>
      </w:tr>
      <w:tr w:rsidR="00ED7580">
        <w:trPr>
          <w:trHeight w:hRule="exact" w:val="348"/>
        </w:trPr>
        <w:tc>
          <w:tcPr>
            <w:tcW w:w="24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34</w:t>
            </w:r>
          </w:p>
        </w:tc>
        <w:tc>
          <w:tcPr>
            <w:tcW w:w="125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ED7580"/>
        </w:tc>
      </w:tr>
      <w:tr w:rsidR="00ED7580" w:rsidRPr="00350B59">
        <w:trPr>
          <w:trHeight w:hRule="exact" w:val="350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Pr="00E13241" w:rsidRDefault="00017B4B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Модуль 3.</w:t>
            </w:r>
            <w:r w:rsidRPr="00E1324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Растениеводство. </w:t>
            </w: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Элементы технологии возделывания сельскохозяйственных культур</w:t>
            </w:r>
          </w:p>
        </w:tc>
      </w:tr>
      <w:tr w:rsidR="00ED7580">
        <w:trPr>
          <w:trHeight w:hRule="exact" w:val="73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Pr="00E13241" w:rsidRDefault="00017B4B">
            <w:pPr>
              <w:autoSpaceDE w:val="0"/>
              <w:autoSpaceDN w:val="0"/>
              <w:spacing w:before="76" w:after="0" w:line="245" w:lineRule="auto"/>
              <w:ind w:left="72" w:right="576"/>
              <w:rPr>
                <w:lang w:val="ru-RU"/>
              </w:rPr>
            </w:pP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Почвы, виды почв, плодородие почв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9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24.04.2023 14.05.2023</w:t>
            </w:r>
          </w:p>
        </w:tc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Называть основные виды почв.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 работа;</w:t>
            </w:r>
          </w:p>
        </w:tc>
        <w:tc>
          <w:tcPr>
            <w:tcW w:w="3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6" w:after="0" w:line="245" w:lineRule="auto"/>
              <w:ind w:left="72"/>
            </w:pP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В. М. Казакевич, Г. В. Пичугина, Г. Ю. Семенова, Е. Н. Филимонова, Г. Л. </w:t>
            </w:r>
            <w:proofErr w:type="spellStart"/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Колотева</w:t>
            </w:r>
            <w:proofErr w:type="spellEnd"/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Е. Н. Максимова.</w:t>
            </w:r>
          </w:p>
          <w:p w:rsidR="00ED7580" w:rsidRDefault="00017B4B">
            <w:pPr>
              <w:autoSpaceDE w:val="0"/>
              <w:autoSpaceDN w:val="0"/>
              <w:spacing w:before="20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"Технология 5 класс"</w:t>
            </w:r>
          </w:p>
        </w:tc>
      </w:tr>
      <w:tr w:rsidR="00ED7580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6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Инструменты обработки почв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15.05.2023 25.05.2023</w:t>
            </w:r>
          </w:p>
        </w:tc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Pr="00E13241" w:rsidRDefault="00017B4B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называть назначение инструментов для работы с данным материалом, оценивать эффективность использования данного инструмента;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6" w:after="0" w:line="245" w:lineRule="auto"/>
              <w:ind w:left="72"/>
            </w:pP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В. М. Казакевич, Г. В. Пичугина, Г. Ю. Семенова, Е. Н. Филимонова, Г. Л. </w:t>
            </w:r>
            <w:proofErr w:type="spellStart"/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Колотева</w:t>
            </w:r>
            <w:proofErr w:type="spellEnd"/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Е. Н. Максимова.</w:t>
            </w:r>
          </w:p>
          <w:p w:rsidR="00ED7580" w:rsidRDefault="00017B4B">
            <w:pPr>
              <w:autoSpaceDE w:val="0"/>
              <w:autoSpaceDN w:val="0"/>
              <w:spacing w:before="18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"Технология 5 класс"</w:t>
            </w:r>
          </w:p>
        </w:tc>
      </w:tr>
      <w:tr w:rsidR="00ED7580">
        <w:trPr>
          <w:trHeight w:hRule="exact" w:val="328"/>
        </w:trPr>
        <w:tc>
          <w:tcPr>
            <w:tcW w:w="24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19</w:t>
            </w:r>
          </w:p>
        </w:tc>
        <w:tc>
          <w:tcPr>
            <w:tcW w:w="125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ED7580"/>
        </w:tc>
      </w:tr>
    </w:tbl>
    <w:p w:rsidR="00ED7580" w:rsidRDefault="00ED7580">
      <w:pPr>
        <w:autoSpaceDE w:val="0"/>
        <w:autoSpaceDN w:val="0"/>
        <w:spacing w:after="0" w:line="14" w:lineRule="exact"/>
      </w:pPr>
    </w:p>
    <w:p w:rsidR="00ED7580" w:rsidRDefault="00ED7580">
      <w:pPr>
        <w:sectPr w:rsidR="00ED7580">
          <w:pgSz w:w="16840" w:h="11900"/>
          <w:pgMar w:top="282" w:right="640" w:bottom="334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ED7580" w:rsidRDefault="00ED7580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2450"/>
        <w:gridCol w:w="528"/>
        <w:gridCol w:w="1104"/>
        <w:gridCol w:w="1142"/>
        <w:gridCol w:w="10278"/>
      </w:tblGrid>
      <w:tr w:rsidR="00ED7580">
        <w:trPr>
          <w:trHeight w:hRule="exact" w:val="520"/>
        </w:trPr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Pr="00E13241" w:rsidRDefault="00017B4B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E132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027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ED7580"/>
        </w:tc>
      </w:tr>
    </w:tbl>
    <w:p w:rsidR="00ED7580" w:rsidRDefault="00ED7580">
      <w:pPr>
        <w:autoSpaceDE w:val="0"/>
        <w:autoSpaceDN w:val="0"/>
        <w:spacing w:after="0" w:line="14" w:lineRule="exact"/>
      </w:pPr>
    </w:p>
    <w:p w:rsidR="00ED7580" w:rsidRDefault="00ED7580">
      <w:pPr>
        <w:sectPr w:rsidR="00ED7580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ED7580" w:rsidRDefault="00ED7580">
      <w:pPr>
        <w:autoSpaceDE w:val="0"/>
        <w:autoSpaceDN w:val="0"/>
        <w:spacing w:after="78" w:line="220" w:lineRule="exact"/>
      </w:pPr>
    </w:p>
    <w:p w:rsidR="00ED7580" w:rsidRDefault="00017B4B">
      <w:pPr>
        <w:autoSpaceDE w:val="0"/>
        <w:autoSpaceDN w:val="0"/>
        <w:spacing w:after="32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ПОУРОЧНОЕ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16"/>
        <w:gridCol w:w="734"/>
        <w:gridCol w:w="1620"/>
        <w:gridCol w:w="1668"/>
        <w:gridCol w:w="1236"/>
        <w:gridCol w:w="1574"/>
      </w:tblGrid>
      <w:tr w:rsidR="00ED7580">
        <w:trPr>
          <w:trHeight w:hRule="exact" w:val="492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32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 урока</w:t>
            </w:r>
          </w:p>
        </w:tc>
        <w:tc>
          <w:tcPr>
            <w:tcW w:w="40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изучения</w:t>
            </w:r>
          </w:p>
        </w:tc>
        <w:tc>
          <w:tcPr>
            <w:tcW w:w="15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71" w:lineRule="auto"/>
              <w:ind w:left="72" w:right="43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Виды,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формы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контроля</w:t>
            </w:r>
          </w:p>
        </w:tc>
      </w:tr>
      <w:tr w:rsidR="00ED7580">
        <w:trPr>
          <w:trHeight w:hRule="exact" w:val="828"/>
        </w:trPr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580" w:rsidRDefault="00ED7580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580" w:rsidRDefault="00ED7580"/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контрольные работы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практические работы</w:t>
            </w:r>
          </w:p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580" w:rsidRDefault="00ED7580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580" w:rsidRDefault="00ED7580"/>
        </w:tc>
      </w:tr>
      <w:tr w:rsidR="00ED758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Что такое техносфера.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02.09.2022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6D0E" w:rsidRPr="003E6D0E" w:rsidRDefault="00017B4B" w:rsidP="003E6D0E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ED758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Что такое потребительское блага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05.09.2022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D7580">
        <w:trPr>
          <w:trHeight w:hRule="exact" w:val="830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321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100" w:after="0" w:line="262" w:lineRule="auto"/>
              <w:ind w:left="72" w:right="86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Производство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потребительских благ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09.09.2022</w:t>
            </w:r>
          </w:p>
        </w:tc>
        <w:tc>
          <w:tcPr>
            <w:tcW w:w="157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D758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Общая характеристика благ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D758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 №1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ED758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Проектная деятельность.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D758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Что такое творчество.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D758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 №2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ED758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 работа;</w:t>
            </w:r>
          </w:p>
        </w:tc>
      </w:tr>
      <w:tr w:rsidR="00ED758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Что такое технология.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03.10.2022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D758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100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Классификация производства и технологий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07.10.2022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D7580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 №3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100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ED758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Что такое техника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14.10.2022 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62" w:lineRule="auto"/>
              <w:ind w:right="576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ED758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Pr="00E13241" w:rsidRDefault="00017B4B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E1324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Инструменты, механизмы и технические устройства.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D758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 №4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ED7580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 работа.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 работа;</w:t>
            </w:r>
          </w:p>
        </w:tc>
      </w:tr>
    </w:tbl>
    <w:p w:rsidR="00ED7580" w:rsidRDefault="00ED7580">
      <w:pPr>
        <w:autoSpaceDE w:val="0"/>
        <w:autoSpaceDN w:val="0"/>
        <w:spacing w:after="0" w:line="14" w:lineRule="exact"/>
      </w:pPr>
    </w:p>
    <w:p w:rsidR="00ED7580" w:rsidRDefault="00ED7580">
      <w:pPr>
        <w:sectPr w:rsidR="00ED7580">
          <w:pgSz w:w="11900" w:h="16840"/>
          <w:pgMar w:top="298" w:right="650" w:bottom="53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ED7580" w:rsidRDefault="00ED7580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16"/>
        <w:gridCol w:w="734"/>
        <w:gridCol w:w="1620"/>
        <w:gridCol w:w="1668"/>
        <w:gridCol w:w="1236"/>
        <w:gridCol w:w="1574"/>
      </w:tblGrid>
      <w:tr w:rsidR="00ED758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Виды материалов.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D758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Pr="00E13241" w:rsidRDefault="00017B4B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E1324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Натуральные, искусственные и синтетические материалы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04.11.2022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D758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Конструкционные материалы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07.11.2022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D7580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Текстильные материалы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11.11.2022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D758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 №5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14.11.2022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ED7580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71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Механические свойства конструкционных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материалов.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18.11.2022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D7580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Pr="00E13241" w:rsidRDefault="00017B4B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E1324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Механические, физические и технологические свойства тканей из натуральных </w:t>
            </w:r>
            <w:r w:rsidRPr="00E13241">
              <w:rPr>
                <w:lang w:val="ru-RU"/>
              </w:rPr>
              <w:br/>
            </w:r>
            <w:r w:rsidRPr="00E1324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волокон.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21.11.2022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D758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№6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25.11.2022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ED758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28.11.2022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 работа;</w:t>
            </w:r>
          </w:p>
        </w:tc>
      </w:tr>
      <w:tr w:rsidR="00ED758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62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Технология механической обработки материалов.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02.12.2022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D758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Графическое отображение формы предмета.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05.12.2022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D7580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 №7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09.12.2022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ED758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Кулинария. Основы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рационального питания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D758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Pr="00E13241" w:rsidRDefault="00017B4B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E1324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Витамины и их значение в питании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D7580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Pr="00E13241" w:rsidRDefault="00017B4B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E1324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Правила санитарии, гигиены и безопасности труда на </w:t>
            </w:r>
            <w:r w:rsidRPr="00E13241">
              <w:rPr>
                <w:lang w:val="ru-RU"/>
              </w:rPr>
              <w:br/>
            </w:r>
            <w:r w:rsidRPr="00E1324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кухне.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D758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 №8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ED7580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 работа;</w:t>
            </w:r>
          </w:p>
        </w:tc>
      </w:tr>
    </w:tbl>
    <w:p w:rsidR="00ED7580" w:rsidRDefault="00ED7580">
      <w:pPr>
        <w:autoSpaceDE w:val="0"/>
        <w:autoSpaceDN w:val="0"/>
        <w:spacing w:after="0" w:line="14" w:lineRule="exact"/>
      </w:pPr>
    </w:p>
    <w:p w:rsidR="00ED7580" w:rsidRDefault="00ED7580">
      <w:pPr>
        <w:sectPr w:rsidR="00ED7580">
          <w:pgSz w:w="11900" w:h="16840"/>
          <w:pgMar w:top="284" w:right="650" w:bottom="41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ED7580" w:rsidRDefault="00ED7580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16"/>
        <w:gridCol w:w="734"/>
        <w:gridCol w:w="1620"/>
        <w:gridCol w:w="1668"/>
        <w:gridCol w:w="1236"/>
        <w:gridCol w:w="1574"/>
      </w:tblGrid>
      <w:tr w:rsidR="00ED758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Овощи в питании человека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D7580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Pr="00E13241" w:rsidRDefault="00017B4B">
            <w:pPr>
              <w:autoSpaceDE w:val="0"/>
              <w:autoSpaceDN w:val="0"/>
              <w:spacing w:before="98" w:after="0" w:line="271" w:lineRule="auto"/>
              <w:ind w:left="72" w:right="432"/>
              <w:rPr>
                <w:lang w:val="ru-RU"/>
              </w:rPr>
            </w:pPr>
            <w:r w:rsidRPr="00E1324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Технология механической кулинарной обработки </w:t>
            </w:r>
            <w:r w:rsidRPr="00E13241">
              <w:rPr>
                <w:lang w:val="ru-RU"/>
              </w:rPr>
              <w:br/>
            </w:r>
            <w:r w:rsidRPr="00E1324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овощей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13.01.2023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D758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Pr="00E13241" w:rsidRDefault="00017B4B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E1324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Украшение блюд. Фигура нарезка овощей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16.01.2023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D758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62" w:lineRule="auto"/>
              <w:ind w:left="72" w:right="86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Технология тепловой обработки овощей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20.01.2023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D7580">
        <w:trPr>
          <w:trHeight w:hRule="exact" w:val="830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38.</w:t>
            </w:r>
          </w:p>
        </w:tc>
        <w:tc>
          <w:tcPr>
            <w:tcW w:w="321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 №9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23.01.2023</w:t>
            </w:r>
          </w:p>
        </w:tc>
        <w:tc>
          <w:tcPr>
            <w:tcW w:w="157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100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ED758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Что такое энергия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27.01.2023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D758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Виды энергии.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30.01.2023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D758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Накопление механической энергии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03.02.2023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D758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 №10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06.02.2023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ED758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10.02.2023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 работа;</w:t>
            </w:r>
          </w:p>
        </w:tc>
      </w:tr>
      <w:tr w:rsidR="00ED758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Информация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13.02.2023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D758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Каналы восприятия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информации человеком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17.02.2023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D7580">
        <w:trPr>
          <w:trHeight w:hRule="exact" w:val="116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Pr="00E13241" w:rsidRDefault="00017B4B">
            <w:pPr>
              <w:autoSpaceDE w:val="0"/>
              <w:autoSpaceDN w:val="0"/>
              <w:spacing w:before="100" w:after="0" w:line="271" w:lineRule="auto"/>
              <w:ind w:left="72" w:right="432"/>
              <w:rPr>
                <w:lang w:val="ru-RU"/>
              </w:rPr>
            </w:pPr>
            <w:r w:rsidRPr="00E1324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Способы материального представления и записи виртуальной информации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20.02.2023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D758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 11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24.02.2023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ED758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62" w:lineRule="auto"/>
              <w:ind w:left="72" w:right="100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Растения как объект технологии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27.02.2023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D7580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Pr="00E13241" w:rsidRDefault="00017B4B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E1324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Значение культурных </w:t>
            </w:r>
            <w:r w:rsidRPr="00E13241">
              <w:rPr>
                <w:lang w:val="ru-RU"/>
              </w:rPr>
              <w:br/>
            </w:r>
            <w:r w:rsidRPr="00E1324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растений жизни деятельности человека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03.03.2023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D7580">
        <w:trPr>
          <w:trHeight w:hRule="exact" w:val="11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Pr="00E13241" w:rsidRDefault="00017B4B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E1324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Общая характеристика и </w:t>
            </w:r>
            <w:r w:rsidRPr="00E13241">
              <w:rPr>
                <w:lang w:val="ru-RU"/>
              </w:rPr>
              <w:br/>
            </w:r>
            <w:r w:rsidRPr="00E1324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классификация культурных растений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06.03.2023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</w:tbl>
    <w:p w:rsidR="00ED7580" w:rsidRDefault="00ED7580">
      <w:pPr>
        <w:autoSpaceDE w:val="0"/>
        <w:autoSpaceDN w:val="0"/>
        <w:spacing w:after="0" w:line="14" w:lineRule="exact"/>
      </w:pPr>
    </w:p>
    <w:p w:rsidR="00ED7580" w:rsidRDefault="00ED7580">
      <w:pPr>
        <w:sectPr w:rsidR="00ED7580">
          <w:pgSz w:w="11900" w:h="16840"/>
          <w:pgMar w:top="284" w:right="650" w:bottom="41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ED7580" w:rsidRDefault="00ED7580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16"/>
        <w:gridCol w:w="734"/>
        <w:gridCol w:w="1620"/>
        <w:gridCol w:w="1668"/>
        <w:gridCol w:w="1236"/>
        <w:gridCol w:w="1574"/>
      </w:tblGrid>
      <w:tr w:rsidR="00ED758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Pr="00E13241" w:rsidRDefault="00017B4B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E1324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Исследования культурных растений или опыта с ними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10.03.2023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D758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№12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13.03.2023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ED758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17.03.2023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 работа;</w:t>
            </w:r>
          </w:p>
        </w:tc>
      </w:tr>
      <w:tr w:rsidR="00ED7580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Животные и технологии 21 века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20.03.2023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D7580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Pr="00E13241" w:rsidRDefault="00017B4B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E1324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Животноводство и </w:t>
            </w:r>
            <w:r w:rsidRPr="00E13241">
              <w:rPr>
                <w:lang w:val="ru-RU"/>
              </w:rPr>
              <w:br/>
            </w:r>
            <w:r w:rsidRPr="00E1324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материальные потребности человека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03.04.2023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D758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№ 13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07.04.2023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ED758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Сельскохозяйственные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животные и животноводство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10.04.2023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D758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Животные - помощники человека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14.04.2023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D758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Pr="00E13241" w:rsidRDefault="00017B4B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E1324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Животные на службе </w:t>
            </w:r>
            <w:r w:rsidRPr="00E13241">
              <w:rPr>
                <w:lang w:val="ru-RU"/>
              </w:rPr>
              <w:br/>
            </w:r>
            <w:r w:rsidRPr="00E1324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безопасности жизни </w:t>
            </w:r>
            <w:proofErr w:type="spellStart"/>
            <w:r w:rsidRPr="00E1324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человка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17.04.2023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D758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Pr="00E13241" w:rsidRDefault="00017B4B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E1324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Животные для спорта, охоты, цирка и науки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21.04.2023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D758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 №14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24.04.2023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ED758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62" w:lineRule="auto"/>
              <w:ind w:left="72" w:right="100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Человек как объект технологии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28.04.2023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D758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Потребности людей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05.05.2023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D7580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Содержание социальных технологий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08.05.2023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D758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 №15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12.05.2023 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работа;</w:t>
            </w:r>
          </w:p>
        </w:tc>
      </w:tr>
      <w:tr w:rsidR="00ED758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Pr="00E13241" w:rsidRDefault="00017B4B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E1324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Повторение правила по </w:t>
            </w:r>
            <w:r w:rsidRPr="00E13241">
              <w:rPr>
                <w:lang w:val="ru-RU"/>
              </w:rPr>
              <w:br/>
            </w:r>
            <w:r w:rsidRPr="00E1324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технике безопасности труда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15.05.2023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D758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19.05.2023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 работа;</w:t>
            </w:r>
          </w:p>
        </w:tc>
      </w:tr>
      <w:tr w:rsidR="00ED7580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62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Проектная деятельность -повторение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26.05.2023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</w:tbl>
    <w:p w:rsidR="00ED7580" w:rsidRDefault="00ED7580">
      <w:pPr>
        <w:autoSpaceDE w:val="0"/>
        <w:autoSpaceDN w:val="0"/>
        <w:spacing w:after="0" w:line="14" w:lineRule="exact"/>
      </w:pPr>
    </w:p>
    <w:p w:rsidR="00ED7580" w:rsidRDefault="00ED7580">
      <w:pPr>
        <w:sectPr w:rsidR="00ED7580">
          <w:pgSz w:w="11900" w:h="16840"/>
          <w:pgMar w:top="284" w:right="650" w:bottom="50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ED7580" w:rsidRDefault="00ED7580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720"/>
        <w:gridCol w:w="734"/>
        <w:gridCol w:w="1620"/>
        <w:gridCol w:w="1668"/>
        <w:gridCol w:w="2810"/>
      </w:tblGrid>
      <w:tr w:rsidR="00ED7580">
        <w:trPr>
          <w:trHeight w:hRule="exact" w:val="808"/>
        </w:trPr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Pr="00E13241" w:rsidRDefault="00017B4B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E1324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017B4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7580" w:rsidRDefault="00ED7580"/>
        </w:tc>
      </w:tr>
    </w:tbl>
    <w:p w:rsidR="00ED7580" w:rsidRDefault="00ED7580">
      <w:pPr>
        <w:autoSpaceDE w:val="0"/>
        <w:autoSpaceDN w:val="0"/>
        <w:spacing w:after="0" w:line="14" w:lineRule="exact"/>
      </w:pPr>
    </w:p>
    <w:p w:rsidR="00ED7580" w:rsidRDefault="00ED7580">
      <w:pPr>
        <w:sectPr w:rsidR="00ED7580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ED7580" w:rsidRDefault="00ED7580">
      <w:pPr>
        <w:autoSpaceDE w:val="0"/>
        <w:autoSpaceDN w:val="0"/>
        <w:spacing w:after="78" w:line="220" w:lineRule="exact"/>
      </w:pPr>
    </w:p>
    <w:p w:rsidR="00ED7580" w:rsidRDefault="00017B4B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УЧЕБНО-МЕТОДИЧЕСКОЕ ОБЕСПЕЧЕНИЕ ОБРАЗОВАТЕЛЬНОГО ПРОЦЕССА </w:t>
      </w:r>
    </w:p>
    <w:p w:rsidR="00ED7580" w:rsidRDefault="00017B4B">
      <w:pPr>
        <w:autoSpaceDE w:val="0"/>
        <w:autoSpaceDN w:val="0"/>
        <w:spacing w:before="346"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ОБЯЗАТЕЛЬНЫЕ УЧЕБНЫЕ МАТЕРИАЛЫ ДЛЯ УЧЕНИКА</w:t>
      </w:r>
    </w:p>
    <w:p w:rsidR="00ED7580" w:rsidRPr="00E13241" w:rsidRDefault="00017B4B">
      <w:pPr>
        <w:autoSpaceDE w:val="0"/>
        <w:autoSpaceDN w:val="0"/>
        <w:spacing w:before="166" w:after="0" w:line="271" w:lineRule="auto"/>
        <w:ind w:right="1008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Технология. 5 класс/Казакевич В.М., Пичугина Г.В., </w:t>
      </w:r>
      <w:proofErr w:type="spellStart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Семёнова</w:t>
      </w:r>
      <w:proofErr w:type="spellEnd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 Г.Ю. и другие; под редакцией Казакевича В.М., Акционерное общество «Издательство «Просвещение»; </w:t>
      </w:r>
      <w:r w:rsidRPr="00E13241">
        <w:rPr>
          <w:lang w:val="ru-RU"/>
        </w:rPr>
        <w:br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Введите свой вариант:</w:t>
      </w:r>
    </w:p>
    <w:p w:rsidR="00ED7580" w:rsidRDefault="00017B4B">
      <w:pPr>
        <w:autoSpaceDE w:val="0"/>
        <w:autoSpaceDN w:val="0"/>
        <w:spacing w:before="262"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  <w:r w:rsidRPr="00E13241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:rsidR="00E13241" w:rsidRPr="00E13241" w:rsidRDefault="00E13241" w:rsidP="00E13241">
      <w:pPr>
        <w:autoSpaceDE w:val="0"/>
        <w:autoSpaceDN w:val="0"/>
        <w:spacing w:before="166" w:after="0" w:line="271" w:lineRule="auto"/>
        <w:ind w:right="1008"/>
        <w:rPr>
          <w:lang w:val="ru-RU"/>
        </w:rPr>
      </w:pP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Технология. 5 класс/Казакевич В.М., Пичугина Г.В., </w:t>
      </w:r>
      <w:proofErr w:type="spellStart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Семёнова</w:t>
      </w:r>
      <w:proofErr w:type="spellEnd"/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 xml:space="preserve"> Г.Ю. и другие; под редакцией Казакевича В.М., Акционерное общество «Издательство «Просвещение»; </w:t>
      </w:r>
      <w:r w:rsidRPr="00E13241">
        <w:rPr>
          <w:lang w:val="ru-RU"/>
        </w:rPr>
        <w:br/>
      </w:r>
      <w:r w:rsidRPr="00E13241">
        <w:rPr>
          <w:rFonts w:ascii="Times New Roman" w:eastAsia="Times New Roman" w:hAnsi="Times New Roman"/>
          <w:color w:val="000000"/>
          <w:sz w:val="24"/>
          <w:lang w:val="ru-RU"/>
        </w:rPr>
        <w:t>Введите свой вариант:</w:t>
      </w:r>
    </w:p>
    <w:p w:rsidR="00E13241" w:rsidRPr="00E13241" w:rsidRDefault="00E13241">
      <w:pPr>
        <w:autoSpaceDE w:val="0"/>
        <w:autoSpaceDN w:val="0"/>
        <w:spacing w:before="262" w:after="0" w:line="230" w:lineRule="auto"/>
        <w:rPr>
          <w:lang w:val="ru-RU"/>
        </w:rPr>
      </w:pPr>
    </w:p>
    <w:p w:rsidR="00ED7580" w:rsidRPr="00E13241" w:rsidRDefault="00017B4B">
      <w:pPr>
        <w:autoSpaceDE w:val="0"/>
        <w:autoSpaceDN w:val="0"/>
        <w:spacing w:before="262" w:after="0" w:line="230" w:lineRule="auto"/>
        <w:rPr>
          <w:lang w:val="ru-RU"/>
        </w:rPr>
      </w:pPr>
      <w:r w:rsidRPr="00E13241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:rsidR="00ED7580" w:rsidRDefault="00ED7580">
      <w:pPr>
        <w:rPr>
          <w:lang w:val="ru-RU"/>
        </w:rPr>
      </w:pPr>
    </w:p>
    <w:p w:rsidR="007D4948" w:rsidRPr="007D4948" w:rsidRDefault="003E6D0E" w:rsidP="007D4948">
      <w:pPr>
        <w:autoSpaceDE w:val="0"/>
        <w:autoSpaceDN w:val="0"/>
        <w:spacing w:after="0" w:line="379" w:lineRule="auto"/>
        <w:ind w:right="432"/>
        <w:rPr>
          <w:rFonts w:ascii="Arial" w:hAnsi="Arial" w:cs="Arial"/>
          <w:sz w:val="21"/>
          <w:szCs w:val="21"/>
          <w:lang w:val="ru-RU"/>
        </w:rPr>
      </w:pPr>
      <w:hyperlink r:id="rId12" w:history="1">
        <w:r>
          <w:rPr>
            <w:rStyle w:val="aff8"/>
            <w:rFonts w:ascii="Arial" w:hAnsi="Arial" w:cs="Arial"/>
            <w:color w:val="DD5500"/>
            <w:sz w:val="21"/>
            <w:szCs w:val="21"/>
          </w:rPr>
          <w:t>https</w:t>
        </w:r>
        <w:r w:rsidRPr="003E6D0E">
          <w:rPr>
            <w:rStyle w:val="aff8"/>
            <w:rFonts w:ascii="Arial" w:hAnsi="Arial" w:cs="Arial"/>
            <w:color w:val="DD5500"/>
            <w:sz w:val="21"/>
            <w:szCs w:val="21"/>
            <w:lang w:val="ru-RU"/>
          </w:rPr>
          <w:t>://</w:t>
        </w:r>
        <w:r>
          <w:rPr>
            <w:rStyle w:val="aff8"/>
            <w:rFonts w:ascii="Arial" w:hAnsi="Arial" w:cs="Arial"/>
            <w:color w:val="DD5500"/>
            <w:sz w:val="21"/>
            <w:szCs w:val="21"/>
          </w:rPr>
          <w:t>resh</w:t>
        </w:r>
        <w:r w:rsidRPr="003E6D0E">
          <w:rPr>
            <w:rStyle w:val="aff8"/>
            <w:rFonts w:ascii="Arial" w:hAnsi="Arial" w:cs="Arial"/>
            <w:color w:val="DD5500"/>
            <w:sz w:val="21"/>
            <w:szCs w:val="21"/>
            <w:lang w:val="ru-RU"/>
          </w:rPr>
          <w:t>.</w:t>
        </w:r>
        <w:r>
          <w:rPr>
            <w:rStyle w:val="aff8"/>
            <w:rFonts w:ascii="Arial" w:hAnsi="Arial" w:cs="Arial"/>
            <w:color w:val="DD5500"/>
            <w:sz w:val="21"/>
            <w:szCs w:val="21"/>
          </w:rPr>
          <w:t>edu</w:t>
        </w:r>
        <w:r w:rsidRPr="003E6D0E">
          <w:rPr>
            <w:rStyle w:val="aff8"/>
            <w:rFonts w:ascii="Arial" w:hAnsi="Arial" w:cs="Arial"/>
            <w:color w:val="DD5500"/>
            <w:sz w:val="21"/>
            <w:szCs w:val="21"/>
            <w:lang w:val="ru-RU"/>
          </w:rPr>
          <w:t>.</w:t>
        </w:r>
        <w:r>
          <w:rPr>
            <w:rStyle w:val="aff8"/>
            <w:rFonts w:ascii="Arial" w:hAnsi="Arial" w:cs="Arial"/>
            <w:color w:val="DD5500"/>
            <w:sz w:val="21"/>
            <w:szCs w:val="21"/>
          </w:rPr>
          <w:t>ru</w:t>
        </w:r>
        <w:r w:rsidRPr="003E6D0E">
          <w:rPr>
            <w:rStyle w:val="aff8"/>
            <w:rFonts w:ascii="Arial" w:hAnsi="Arial" w:cs="Arial"/>
            <w:color w:val="DD5500"/>
            <w:sz w:val="21"/>
            <w:szCs w:val="21"/>
            <w:lang w:val="ru-RU"/>
          </w:rPr>
          <w:t>/</w:t>
        </w:r>
        <w:r>
          <w:rPr>
            <w:rStyle w:val="aff8"/>
            <w:rFonts w:ascii="Arial" w:hAnsi="Arial" w:cs="Arial"/>
            <w:color w:val="DD5500"/>
            <w:sz w:val="21"/>
            <w:szCs w:val="21"/>
          </w:rPr>
          <w:t>subject</w:t>
        </w:r>
        <w:r w:rsidRPr="003E6D0E">
          <w:rPr>
            <w:rStyle w:val="aff8"/>
            <w:rFonts w:ascii="Arial" w:hAnsi="Arial" w:cs="Arial"/>
            <w:color w:val="DD5500"/>
            <w:sz w:val="21"/>
            <w:szCs w:val="21"/>
            <w:lang w:val="ru-RU"/>
          </w:rPr>
          <w:t>/</w:t>
        </w:r>
        <w:r>
          <w:rPr>
            <w:rStyle w:val="aff8"/>
            <w:rFonts w:ascii="Arial" w:hAnsi="Arial" w:cs="Arial"/>
            <w:color w:val="DD5500"/>
            <w:sz w:val="21"/>
            <w:szCs w:val="21"/>
          </w:rPr>
          <w:t>lesson</w:t>
        </w:r>
        <w:r w:rsidRPr="003E6D0E">
          <w:rPr>
            <w:rStyle w:val="aff8"/>
            <w:rFonts w:ascii="Arial" w:hAnsi="Arial" w:cs="Arial"/>
            <w:color w:val="DD5500"/>
            <w:sz w:val="21"/>
            <w:szCs w:val="21"/>
            <w:lang w:val="ru-RU"/>
          </w:rPr>
          <w:t>/7553/</w:t>
        </w:r>
      </w:hyperlink>
      <w:r>
        <w:rPr>
          <w:lang w:val="ru-RU"/>
        </w:rPr>
        <w:t xml:space="preserve">   </w:t>
      </w:r>
      <w:hyperlink r:id="rId13" w:history="1">
        <w:r>
          <w:rPr>
            <w:rStyle w:val="aff8"/>
            <w:rFonts w:ascii="Arial" w:hAnsi="Arial" w:cs="Arial"/>
            <w:color w:val="DD5500"/>
            <w:sz w:val="21"/>
            <w:szCs w:val="21"/>
          </w:rPr>
          <w:t>https</w:t>
        </w:r>
        <w:r w:rsidRPr="003E6D0E">
          <w:rPr>
            <w:rStyle w:val="aff8"/>
            <w:rFonts w:ascii="Arial" w:hAnsi="Arial" w:cs="Arial"/>
            <w:color w:val="DD5500"/>
            <w:sz w:val="21"/>
            <w:szCs w:val="21"/>
            <w:lang w:val="ru-RU"/>
          </w:rPr>
          <w:t>://</w:t>
        </w:r>
        <w:r>
          <w:rPr>
            <w:rStyle w:val="aff8"/>
            <w:rFonts w:ascii="Arial" w:hAnsi="Arial" w:cs="Arial"/>
            <w:color w:val="DD5500"/>
            <w:sz w:val="21"/>
            <w:szCs w:val="21"/>
          </w:rPr>
          <w:t>resh</w:t>
        </w:r>
        <w:r w:rsidRPr="003E6D0E">
          <w:rPr>
            <w:rStyle w:val="aff8"/>
            <w:rFonts w:ascii="Arial" w:hAnsi="Arial" w:cs="Arial"/>
            <w:color w:val="DD5500"/>
            <w:sz w:val="21"/>
            <w:szCs w:val="21"/>
            <w:lang w:val="ru-RU"/>
          </w:rPr>
          <w:t>.</w:t>
        </w:r>
        <w:r>
          <w:rPr>
            <w:rStyle w:val="aff8"/>
            <w:rFonts w:ascii="Arial" w:hAnsi="Arial" w:cs="Arial"/>
            <w:color w:val="DD5500"/>
            <w:sz w:val="21"/>
            <w:szCs w:val="21"/>
          </w:rPr>
          <w:t>edu</w:t>
        </w:r>
        <w:r w:rsidRPr="003E6D0E">
          <w:rPr>
            <w:rStyle w:val="aff8"/>
            <w:rFonts w:ascii="Arial" w:hAnsi="Arial" w:cs="Arial"/>
            <w:color w:val="DD5500"/>
            <w:sz w:val="21"/>
            <w:szCs w:val="21"/>
            <w:lang w:val="ru-RU"/>
          </w:rPr>
          <w:t>.</w:t>
        </w:r>
        <w:r>
          <w:rPr>
            <w:rStyle w:val="aff8"/>
            <w:rFonts w:ascii="Arial" w:hAnsi="Arial" w:cs="Arial"/>
            <w:color w:val="DD5500"/>
            <w:sz w:val="21"/>
            <w:szCs w:val="21"/>
          </w:rPr>
          <w:t>ru</w:t>
        </w:r>
        <w:r w:rsidRPr="003E6D0E">
          <w:rPr>
            <w:rStyle w:val="aff8"/>
            <w:rFonts w:ascii="Arial" w:hAnsi="Arial" w:cs="Arial"/>
            <w:color w:val="DD5500"/>
            <w:sz w:val="21"/>
            <w:szCs w:val="21"/>
            <w:lang w:val="ru-RU"/>
          </w:rPr>
          <w:t>/</w:t>
        </w:r>
        <w:r>
          <w:rPr>
            <w:rStyle w:val="aff8"/>
            <w:rFonts w:ascii="Arial" w:hAnsi="Arial" w:cs="Arial"/>
            <w:color w:val="DD5500"/>
            <w:sz w:val="21"/>
            <w:szCs w:val="21"/>
          </w:rPr>
          <w:t>subject</w:t>
        </w:r>
        <w:r w:rsidRPr="003E6D0E">
          <w:rPr>
            <w:rStyle w:val="aff8"/>
            <w:rFonts w:ascii="Arial" w:hAnsi="Arial" w:cs="Arial"/>
            <w:color w:val="DD5500"/>
            <w:sz w:val="21"/>
            <w:szCs w:val="21"/>
            <w:lang w:val="ru-RU"/>
          </w:rPr>
          <w:t>/</w:t>
        </w:r>
        <w:r>
          <w:rPr>
            <w:rStyle w:val="aff8"/>
            <w:rFonts w:ascii="Arial" w:hAnsi="Arial" w:cs="Arial"/>
            <w:color w:val="DD5500"/>
            <w:sz w:val="21"/>
            <w:szCs w:val="21"/>
          </w:rPr>
          <w:t>lesson</w:t>
        </w:r>
        <w:r w:rsidRPr="003E6D0E">
          <w:rPr>
            <w:rStyle w:val="aff8"/>
            <w:rFonts w:ascii="Arial" w:hAnsi="Arial" w:cs="Arial"/>
            <w:color w:val="DD5500"/>
            <w:sz w:val="21"/>
            <w:szCs w:val="21"/>
            <w:lang w:val="ru-RU"/>
          </w:rPr>
          <w:t>/7554/</w:t>
        </w:r>
      </w:hyperlink>
      <w:r>
        <w:rPr>
          <w:lang w:val="ru-RU"/>
        </w:rPr>
        <w:t xml:space="preserve">  </w:t>
      </w:r>
      <w:hyperlink r:id="rId14" w:history="1">
        <w:r>
          <w:rPr>
            <w:rStyle w:val="aff8"/>
            <w:rFonts w:ascii="Arial" w:hAnsi="Arial" w:cs="Arial"/>
            <w:color w:val="DD5500"/>
            <w:sz w:val="21"/>
            <w:szCs w:val="21"/>
          </w:rPr>
          <w:t>https</w:t>
        </w:r>
        <w:r w:rsidRPr="003E6D0E">
          <w:rPr>
            <w:rStyle w:val="aff8"/>
            <w:rFonts w:ascii="Arial" w:hAnsi="Arial" w:cs="Arial"/>
            <w:color w:val="DD5500"/>
            <w:sz w:val="21"/>
            <w:szCs w:val="21"/>
            <w:lang w:val="ru-RU"/>
          </w:rPr>
          <w:t>://</w:t>
        </w:r>
        <w:r>
          <w:rPr>
            <w:rStyle w:val="aff8"/>
            <w:rFonts w:ascii="Arial" w:hAnsi="Arial" w:cs="Arial"/>
            <w:color w:val="DD5500"/>
            <w:sz w:val="21"/>
            <w:szCs w:val="21"/>
          </w:rPr>
          <w:t>resh</w:t>
        </w:r>
        <w:r w:rsidRPr="003E6D0E">
          <w:rPr>
            <w:rStyle w:val="aff8"/>
            <w:rFonts w:ascii="Arial" w:hAnsi="Arial" w:cs="Arial"/>
            <w:color w:val="DD5500"/>
            <w:sz w:val="21"/>
            <w:szCs w:val="21"/>
            <w:lang w:val="ru-RU"/>
          </w:rPr>
          <w:t>.</w:t>
        </w:r>
        <w:r>
          <w:rPr>
            <w:rStyle w:val="aff8"/>
            <w:rFonts w:ascii="Arial" w:hAnsi="Arial" w:cs="Arial"/>
            <w:color w:val="DD5500"/>
            <w:sz w:val="21"/>
            <w:szCs w:val="21"/>
          </w:rPr>
          <w:t>edu</w:t>
        </w:r>
        <w:r w:rsidRPr="003E6D0E">
          <w:rPr>
            <w:rStyle w:val="aff8"/>
            <w:rFonts w:ascii="Arial" w:hAnsi="Arial" w:cs="Arial"/>
            <w:color w:val="DD5500"/>
            <w:sz w:val="21"/>
            <w:szCs w:val="21"/>
            <w:lang w:val="ru-RU"/>
          </w:rPr>
          <w:t>.</w:t>
        </w:r>
        <w:r>
          <w:rPr>
            <w:rStyle w:val="aff8"/>
            <w:rFonts w:ascii="Arial" w:hAnsi="Arial" w:cs="Arial"/>
            <w:color w:val="DD5500"/>
            <w:sz w:val="21"/>
            <w:szCs w:val="21"/>
          </w:rPr>
          <w:t>ru</w:t>
        </w:r>
        <w:r w:rsidRPr="003E6D0E">
          <w:rPr>
            <w:rStyle w:val="aff8"/>
            <w:rFonts w:ascii="Arial" w:hAnsi="Arial" w:cs="Arial"/>
            <w:color w:val="DD5500"/>
            <w:sz w:val="21"/>
            <w:szCs w:val="21"/>
            <w:lang w:val="ru-RU"/>
          </w:rPr>
          <w:t>/</w:t>
        </w:r>
        <w:r>
          <w:rPr>
            <w:rStyle w:val="aff8"/>
            <w:rFonts w:ascii="Arial" w:hAnsi="Arial" w:cs="Arial"/>
            <w:color w:val="DD5500"/>
            <w:sz w:val="21"/>
            <w:szCs w:val="21"/>
          </w:rPr>
          <w:t>subject</w:t>
        </w:r>
        <w:r w:rsidRPr="003E6D0E">
          <w:rPr>
            <w:rStyle w:val="aff8"/>
            <w:rFonts w:ascii="Arial" w:hAnsi="Arial" w:cs="Arial"/>
            <w:color w:val="DD5500"/>
            <w:sz w:val="21"/>
            <w:szCs w:val="21"/>
            <w:lang w:val="ru-RU"/>
          </w:rPr>
          <w:t>/</w:t>
        </w:r>
        <w:r>
          <w:rPr>
            <w:rStyle w:val="aff8"/>
            <w:rFonts w:ascii="Arial" w:hAnsi="Arial" w:cs="Arial"/>
            <w:color w:val="DD5500"/>
            <w:sz w:val="21"/>
            <w:szCs w:val="21"/>
          </w:rPr>
          <w:t>lesson</w:t>
        </w:r>
        <w:r w:rsidRPr="003E6D0E">
          <w:rPr>
            <w:rStyle w:val="aff8"/>
            <w:rFonts w:ascii="Arial" w:hAnsi="Arial" w:cs="Arial"/>
            <w:color w:val="DD5500"/>
            <w:sz w:val="21"/>
            <w:szCs w:val="21"/>
            <w:lang w:val="ru-RU"/>
          </w:rPr>
          <w:t>/7555/</w:t>
        </w:r>
      </w:hyperlink>
      <w:r>
        <w:rPr>
          <w:lang w:val="ru-RU"/>
        </w:rPr>
        <w:t xml:space="preserve">  </w:t>
      </w:r>
      <w:hyperlink r:id="rId15" w:history="1">
        <w:r>
          <w:rPr>
            <w:rStyle w:val="aff8"/>
            <w:rFonts w:ascii="Arial" w:hAnsi="Arial" w:cs="Arial"/>
            <w:color w:val="DD5500"/>
            <w:sz w:val="21"/>
            <w:szCs w:val="21"/>
          </w:rPr>
          <w:t>https</w:t>
        </w:r>
        <w:r w:rsidRPr="003E6D0E">
          <w:rPr>
            <w:rStyle w:val="aff8"/>
            <w:rFonts w:ascii="Arial" w:hAnsi="Arial" w:cs="Arial"/>
            <w:color w:val="DD5500"/>
            <w:sz w:val="21"/>
            <w:szCs w:val="21"/>
            <w:lang w:val="ru-RU"/>
          </w:rPr>
          <w:t>://</w:t>
        </w:r>
        <w:r>
          <w:rPr>
            <w:rStyle w:val="aff8"/>
            <w:rFonts w:ascii="Arial" w:hAnsi="Arial" w:cs="Arial"/>
            <w:color w:val="DD5500"/>
            <w:sz w:val="21"/>
            <w:szCs w:val="21"/>
          </w:rPr>
          <w:t>resh</w:t>
        </w:r>
        <w:r w:rsidRPr="003E6D0E">
          <w:rPr>
            <w:rStyle w:val="aff8"/>
            <w:rFonts w:ascii="Arial" w:hAnsi="Arial" w:cs="Arial"/>
            <w:color w:val="DD5500"/>
            <w:sz w:val="21"/>
            <w:szCs w:val="21"/>
            <w:lang w:val="ru-RU"/>
          </w:rPr>
          <w:t>.</w:t>
        </w:r>
        <w:r>
          <w:rPr>
            <w:rStyle w:val="aff8"/>
            <w:rFonts w:ascii="Arial" w:hAnsi="Arial" w:cs="Arial"/>
            <w:color w:val="DD5500"/>
            <w:sz w:val="21"/>
            <w:szCs w:val="21"/>
          </w:rPr>
          <w:t>edu</w:t>
        </w:r>
        <w:r w:rsidRPr="003E6D0E">
          <w:rPr>
            <w:rStyle w:val="aff8"/>
            <w:rFonts w:ascii="Arial" w:hAnsi="Arial" w:cs="Arial"/>
            <w:color w:val="DD5500"/>
            <w:sz w:val="21"/>
            <w:szCs w:val="21"/>
            <w:lang w:val="ru-RU"/>
          </w:rPr>
          <w:t>.</w:t>
        </w:r>
        <w:r>
          <w:rPr>
            <w:rStyle w:val="aff8"/>
            <w:rFonts w:ascii="Arial" w:hAnsi="Arial" w:cs="Arial"/>
            <w:color w:val="DD5500"/>
            <w:sz w:val="21"/>
            <w:szCs w:val="21"/>
          </w:rPr>
          <w:t>ru</w:t>
        </w:r>
        <w:r w:rsidRPr="003E6D0E">
          <w:rPr>
            <w:rStyle w:val="aff8"/>
            <w:rFonts w:ascii="Arial" w:hAnsi="Arial" w:cs="Arial"/>
            <w:color w:val="DD5500"/>
            <w:sz w:val="21"/>
            <w:szCs w:val="21"/>
            <w:lang w:val="ru-RU"/>
          </w:rPr>
          <w:t>/</w:t>
        </w:r>
        <w:r>
          <w:rPr>
            <w:rStyle w:val="aff8"/>
            <w:rFonts w:ascii="Arial" w:hAnsi="Arial" w:cs="Arial"/>
            <w:color w:val="DD5500"/>
            <w:sz w:val="21"/>
            <w:szCs w:val="21"/>
          </w:rPr>
          <w:t>subject</w:t>
        </w:r>
        <w:r w:rsidRPr="003E6D0E">
          <w:rPr>
            <w:rStyle w:val="aff8"/>
            <w:rFonts w:ascii="Arial" w:hAnsi="Arial" w:cs="Arial"/>
            <w:color w:val="DD5500"/>
            <w:sz w:val="21"/>
            <w:szCs w:val="21"/>
            <w:lang w:val="ru-RU"/>
          </w:rPr>
          <w:t>/</w:t>
        </w:r>
        <w:r>
          <w:rPr>
            <w:rStyle w:val="aff8"/>
            <w:rFonts w:ascii="Arial" w:hAnsi="Arial" w:cs="Arial"/>
            <w:color w:val="DD5500"/>
            <w:sz w:val="21"/>
            <w:szCs w:val="21"/>
          </w:rPr>
          <w:t>lesson</w:t>
        </w:r>
        <w:r w:rsidRPr="003E6D0E">
          <w:rPr>
            <w:rStyle w:val="aff8"/>
            <w:rFonts w:ascii="Arial" w:hAnsi="Arial" w:cs="Arial"/>
            <w:color w:val="DD5500"/>
            <w:sz w:val="21"/>
            <w:szCs w:val="21"/>
            <w:lang w:val="ru-RU"/>
          </w:rPr>
          <w:t>/7556/</w:t>
        </w:r>
      </w:hyperlink>
      <w:r>
        <w:rPr>
          <w:lang w:val="ru-RU"/>
        </w:rPr>
        <w:t xml:space="preserve">  </w:t>
      </w:r>
      <w:hyperlink r:id="rId16" w:history="1">
        <w:r>
          <w:rPr>
            <w:rStyle w:val="aff8"/>
            <w:rFonts w:ascii="Arial" w:hAnsi="Arial" w:cs="Arial"/>
            <w:color w:val="DD5500"/>
            <w:sz w:val="21"/>
            <w:szCs w:val="21"/>
          </w:rPr>
          <w:t>https</w:t>
        </w:r>
        <w:r w:rsidRPr="003E6D0E">
          <w:rPr>
            <w:rStyle w:val="aff8"/>
            <w:rFonts w:ascii="Arial" w:hAnsi="Arial" w:cs="Arial"/>
            <w:color w:val="DD5500"/>
            <w:sz w:val="21"/>
            <w:szCs w:val="21"/>
            <w:lang w:val="ru-RU"/>
          </w:rPr>
          <w:t>://</w:t>
        </w:r>
        <w:r>
          <w:rPr>
            <w:rStyle w:val="aff8"/>
            <w:rFonts w:ascii="Arial" w:hAnsi="Arial" w:cs="Arial"/>
            <w:color w:val="DD5500"/>
            <w:sz w:val="21"/>
            <w:szCs w:val="21"/>
          </w:rPr>
          <w:t>resh</w:t>
        </w:r>
        <w:r w:rsidRPr="003E6D0E">
          <w:rPr>
            <w:rStyle w:val="aff8"/>
            <w:rFonts w:ascii="Arial" w:hAnsi="Arial" w:cs="Arial"/>
            <w:color w:val="DD5500"/>
            <w:sz w:val="21"/>
            <w:szCs w:val="21"/>
            <w:lang w:val="ru-RU"/>
          </w:rPr>
          <w:t>.</w:t>
        </w:r>
        <w:r>
          <w:rPr>
            <w:rStyle w:val="aff8"/>
            <w:rFonts w:ascii="Arial" w:hAnsi="Arial" w:cs="Arial"/>
            <w:color w:val="DD5500"/>
            <w:sz w:val="21"/>
            <w:szCs w:val="21"/>
          </w:rPr>
          <w:t>edu</w:t>
        </w:r>
        <w:r w:rsidRPr="003E6D0E">
          <w:rPr>
            <w:rStyle w:val="aff8"/>
            <w:rFonts w:ascii="Arial" w:hAnsi="Arial" w:cs="Arial"/>
            <w:color w:val="DD5500"/>
            <w:sz w:val="21"/>
            <w:szCs w:val="21"/>
            <w:lang w:val="ru-RU"/>
          </w:rPr>
          <w:t>.</w:t>
        </w:r>
        <w:r>
          <w:rPr>
            <w:rStyle w:val="aff8"/>
            <w:rFonts w:ascii="Arial" w:hAnsi="Arial" w:cs="Arial"/>
            <w:color w:val="DD5500"/>
            <w:sz w:val="21"/>
            <w:szCs w:val="21"/>
          </w:rPr>
          <w:t>ru</w:t>
        </w:r>
        <w:r w:rsidRPr="003E6D0E">
          <w:rPr>
            <w:rStyle w:val="aff8"/>
            <w:rFonts w:ascii="Arial" w:hAnsi="Arial" w:cs="Arial"/>
            <w:color w:val="DD5500"/>
            <w:sz w:val="21"/>
            <w:szCs w:val="21"/>
            <w:lang w:val="ru-RU"/>
          </w:rPr>
          <w:t>/</w:t>
        </w:r>
        <w:r>
          <w:rPr>
            <w:rStyle w:val="aff8"/>
            <w:rFonts w:ascii="Arial" w:hAnsi="Arial" w:cs="Arial"/>
            <w:color w:val="DD5500"/>
            <w:sz w:val="21"/>
            <w:szCs w:val="21"/>
          </w:rPr>
          <w:t>subject</w:t>
        </w:r>
        <w:r w:rsidRPr="003E6D0E">
          <w:rPr>
            <w:rStyle w:val="aff8"/>
            <w:rFonts w:ascii="Arial" w:hAnsi="Arial" w:cs="Arial"/>
            <w:color w:val="DD5500"/>
            <w:sz w:val="21"/>
            <w:szCs w:val="21"/>
            <w:lang w:val="ru-RU"/>
          </w:rPr>
          <w:t>/</w:t>
        </w:r>
        <w:r>
          <w:rPr>
            <w:rStyle w:val="aff8"/>
            <w:rFonts w:ascii="Arial" w:hAnsi="Arial" w:cs="Arial"/>
            <w:color w:val="DD5500"/>
            <w:sz w:val="21"/>
            <w:szCs w:val="21"/>
          </w:rPr>
          <w:t>lesson</w:t>
        </w:r>
        <w:r w:rsidRPr="003E6D0E">
          <w:rPr>
            <w:rStyle w:val="aff8"/>
            <w:rFonts w:ascii="Arial" w:hAnsi="Arial" w:cs="Arial"/>
            <w:color w:val="DD5500"/>
            <w:sz w:val="21"/>
            <w:szCs w:val="21"/>
            <w:lang w:val="ru-RU"/>
          </w:rPr>
          <w:t>/7557/</w:t>
        </w:r>
      </w:hyperlink>
      <w:r>
        <w:rPr>
          <w:lang w:val="ru-RU"/>
        </w:rPr>
        <w:t xml:space="preserve">     </w:t>
      </w:r>
      <w:hyperlink r:id="rId17" w:history="1">
        <w:r>
          <w:rPr>
            <w:rStyle w:val="aff8"/>
            <w:rFonts w:ascii="Arial" w:hAnsi="Arial" w:cs="Arial"/>
            <w:color w:val="DD5500"/>
            <w:sz w:val="21"/>
            <w:szCs w:val="21"/>
          </w:rPr>
          <w:t>https</w:t>
        </w:r>
        <w:r w:rsidRPr="003E6D0E">
          <w:rPr>
            <w:rStyle w:val="aff8"/>
            <w:rFonts w:ascii="Arial" w:hAnsi="Arial" w:cs="Arial"/>
            <w:color w:val="DD5500"/>
            <w:sz w:val="21"/>
            <w:szCs w:val="21"/>
            <w:lang w:val="ru-RU"/>
          </w:rPr>
          <w:t>://</w:t>
        </w:r>
        <w:r>
          <w:rPr>
            <w:rStyle w:val="aff8"/>
            <w:rFonts w:ascii="Arial" w:hAnsi="Arial" w:cs="Arial"/>
            <w:color w:val="DD5500"/>
            <w:sz w:val="21"/>
            <w:szCs w:val="21"/>
          </w:rPr>
          <w:t>resh</w:t>
        </w:r>
        <w:r w:rsidRPr="003E6D0E">
          <w:rPr>
            <w:rStyle w:val="aff8"/>
            <w:rFonts w:ascii="Arial" w:hAnsi="Arial" w:cs="Arial"/>
            <w:color w:val="DD5500"/>
            <w:sz w:val="21"/>
            <w:szCs w:val="21"/>
            <w:lang w:val="ru-RU"/>
          </w:rPr>
          <w:t>.</w:t>
        </w:r>
        <w:r>
          <w:rPr>
            <w:rStyle w:val="aff8"/>
            <w:rFonts w:ascii="Arial" w:hAnsi="Arial" w:cs="Arial"/>
            <w:color w:val="DD5500"/>
            <w:sz w:val="21"/>
            <w:szCs w:val="21"/>
          </w:rPr>
          <w:t>edu</w:t>
        </w:r>
        <w:r w:rsidRPr="003E6D0E">
          <w:rPr>
            <w:rStyle w:val="aff8"/>
            <w:rFonts w:ascii="Arial" w:hAnsi="Arial" w:cs="Arial"/>
            <w:color w:val="DD5500"/>
            <w:sz w:val="21"/>
            <w:szCs w:val="21"/>
            <w:lang w:val="ru-RU"/>
          </w:rPr>
          <w:t>.</w:t>
        </w:r>
        <w:r>
          <w:rPr>
            <w:rStyle w:val="aff8"/>
            <w:rFonts w:ascii="Arial" w:hAnsi="Arial" w:cs="Arial"/>
            <w:color w:val="DD5500"/>
            <w:sz w:val="21"/>
            <w:szCs w:val="21"/>
          </w:rPr>
          <w:t>ru</w:t>
        </w:r>
        <w:r w:rsidRPr="003E6D0E">
          <w:rPr>
            <w:rStyle w:val="aff8"/>
            <w:rFonts w:ascii="Arial" w:hAnsi="Arial" w:cs="Arial"/>
            <w:color w:val="DD5500"/>
            <w:sz w:val="21"/>
            <w:szCs w:val="21"/>
            <w:lang w:val="ru-RU"/>
          </w:rPr>
          <w:t>/</w:t>
        </w:r>
        <w:r>
          <w:rPr>
            <w:rStyle w:val="aff8"/>
            <w:rFonts w:ascii="Arial" w:hAnsi="Arial" w:cs="Arial"/>
            <w:color w:val="DD5500"/>
            <w:sz w:val="21"/>
            <w:szCs w:val="21"/>
          </w:rPr>
          <w:t>subject</w:t>
        </w:r>
        <w:r w:rsidRPr="003E6D0E">
          <w:rPr>
            <w:rStyle w:val="aff8"/>
            <w:rFonts w:ascii="Arial" w:hAnsi="Arial" w:cs="Arial"/>
            <w:color w:val="DD5500"/>
            <w:sz w:val="21"/>
            <w:szCs w:val="21"/>
            <w:lang w:val="ru-RU"/>
          </w:rPr>
          <w:t>/</w:t>
        </w:r>
        <w:r>
          <w:rPr>
            <w:rStyle w:val="aff8"/>
            <w:rFonts w:ascii="Arial" w:hAnsi="Arial" w:cs="Arial"/>
            <w:color w:val="DD5500"/>
            <w:sz w:val="21"/>
            <w:szCs w:val="21"/>
          </w:rPr>
          <w:t>lesson</w:t>
        </w:r>
        <w:r w:rsidRPr="003E6D0E">
          <w:rPr>
            <w:rStyle w:val="aff8"/>
            <w:rFonts w:ascii="Arial" w:hAnsi="Arial" w:cs="Arial"/>
            <w:color w:val="DD5500"/>
            <w:sz w:val="21"/>
            <w:szCs w:val="21"/>
            <w:lang w:val="ru-RU"/>
          </w:rPr>
          <w:t>/7559/</w:t>
        </w:r>
      </w:hyperlink>
      <w:r>
        <w:rPr>
          <w:lang w:val="ru-RU"/>
        </w:rPr>
        <w:t xml:space="preserve"> </w:t>
      </w:r>
      <w:hyperlink r:id="rId18" w:history="1">
        <w:r w:rsidRPr="007D4948">
          <w:rPr>
            <w:rFonts w:ascii="Arial" w:hAnsi="Arial" w:cs="Arial"/>
            <w:color w:val="004065"/>
            <w:sz w:val="21"/>
            <w:szCs w:val="21"/>
            <w:lang w:val="ru-RU"/>
          </w:rPr>
          <w:br/>
        </w:r>
        <w:r w:rsidRPr="003E6D0E">
          <w:rPr>
            <w:rFonts w:ascii="Arial" w:hAnsi="Arial" w:cs="Arial"/>
            <w:color w:val="004065"/>
            <w:sz w:val="21"/>
            <w:szCs w:val="21"/>
            <w:u w:val="single"/>
          </w:rPr>
          <w:t>https</w:t>
        </w:r>
        <w:r w:rsidRPr="007D4948">
          <w:rPr>
            <w:rFonts w:ascii="Arial" w:hAnsi="Arial" w:cs="Arial"/>
            <w:color w:val="004065"/>
            <w:sz w:val="21"/>
            <w:szCs w:val="21"/>
            <w:u w:val="single"/>
            <w:lang w:val="ru-RU"/>
          </w:rPr>
          <w:t>://</w:t>
        </w:r>
        <w:r w:rsidRPr="003E6D0E">
          <w:rPr>
            <w:rFonts w:ascii="Arial" w:hAnsi="Arial" w:cs="Arial"/>
            <w:color w:val="004065"/>
            <w:sz w:val="21"/>
            <w:szCs w:val="21"/>
            <w:u w:val="single"/>
          </w:rPr>
          <w:t>resh</w:t>
        </w:r>
        <w:r w:rsidRPr="007D4948">
          <w:rPr>
            <w:rFonts w:ascii="Arial" w:hAnsi="Arial" w:cs="Arial"/>
            <w:color w:val="004065"/>
            <w:sz w:val="21"/>
            <w:szCs w:val="21"/>
            <w:u w:val="single"/>
            <w:lang w:val="ru-RU"/>
          </w:rPr>
          <w:t>.</w:t>
        </w:r>
        <w:r w:rsidRPr="003E6D0E">
          <w:rPr>
            <w:rFonts w:ascii="Arial" w:hAnsi="Arial" w:cs="Arial"/>
            <w:color w:val="004065"/>
            <w:sz w:val="21"/>
            <w:szCs w:val="21"/>
            <w:u w:val="single"/>
          </w:rPr>
          <w:t>edu</w:t>
        </w:r>
        <w:r w:rsidRPr="007D4948">
          <w:rPr>
            <w:rFonts w:ascii="Arial" w:hAnsi="Arial" w:cs="Arial"/>
            <w:color w:val="004065"/>
            <w:sz w:val="21"/>
            <w:szCs w:val="21"/>
            <w:u w:val="single"/>
            <w:lang w:val="ru-RU"/>
          </w:rPr>
          <w:t>.</w:t>
        </w:r>
        <w:r w:rsidRPr="003E6D0E">
          <w:rPr>
            <w:rFonts w:ascii="Arial" w:hAnsi="Arial" w:cs="Arial"/>
            <w:color w:val="004065"/>
            <w:sz w:val="21"/>
            <w:szCs w:val="21"/>
            <w:u w:val="single"/>
          </w:rPr>
          <w:t>ru</w:t>
        </w:r>
        <w:r w:rsidRPr="007D4948">
          <w:rPr>
            <w:rFonts w:ascii="Arial" w:hAnsi="Arial" w:cs="Arial"/>
            <w:color w:val="004065"/>
            <w:sz w:val="21"/>
            <w:szCs w:val="21"/>
            <w:u w:val="single"/>
            <w:lang w:val="ru-RU"/>
          </w:rPr>
          <w:t>/</w:t>
        </w:r>
        <w:r w:rsidRPr="003E6D0E">
          <w:rPr>
            <w:rFonts w:ascii="Arial" w:hAnsi="Arial" w:cs="Arial"/>
            <w:color w:val="004065"/>
            <w:sz w:val="21"/>
            <w:szCs w:val="21"/>
            <w:u w:val="single"/>
          </w:rPr>
          <w:t>subject</w:t>
        </w:r>
        <w:r w:rsidRPr="007D4948">
          <w:rPr>
            <w:rFonts w:ascii="Arial" w:hAnsi="Arial" w:cs="Arial"/>
            <w:color w:val="004065"/>
            <w:sz w:val="21"/>
            <w:szCs w:val="21"/>
            <w:u w:val="single"/>
            <w:lang w:val="ru-RU"/>
          </w:rPr>
          <w:t>/</w:t>
        </w:r>
        <w:r w:rsidRPr="003E6D0E">
          <w:rPr>
            <w:rFonts w:ascii="Arial" w:hAnsi="Arial" w:cs="Arial"/>
            <w:color w:val="004065"/>
            <w:sz w:val="21"/>
            <w:szCs w:val="21"/>
            <w:u w:val="single"/>
          </w:rPr>
          <w:t>lesson</w:t>
        </w:r>
        <w:r w:rsidRPr="007D4948">
          <w:rPr>
            <w:rFonts w:ascii="Arial" w:hAnsi="Arial" w:cs="Arial"/>
            <w:color w:val="004065"/>
            <w:sz w:val="21"/>
            <w:szCs w:val="21"/>
            <w:u w:val="single"/>
            <w:lang w:val="ru-RU"/>
          </w:rPr>
          <w:t>/7560/</w:t>
        </w:r>
      </w:hyperlink>
      <w:r w:rsidRPr="007D4948">
        <w:rPr>
          <w:rFonts w:ascii="Arial" w:hAnsi="Arial" w:cs="Arial"/>
          <w:color w:val="444444"/>
          <w:sz w:val="21"/>
          <w:szCs w:val="21"/>
          <w:lang w:val="ru-RU"/>
        </w:rPr>
        <w:t xml:space="preserve"> </w:t>
      </w:r>
      <w:hyperlink r:id="rId19" w:history="1">
        <w:r>
          <w:rPr>
            <w:rStyle w:val="aff8"/>
            <w:rFonts w:ascii="Arial" w:hAnsi="Arial" w:cs="Arial"/>
            <w:color w:val="DD5500"/>
            <w:sz w:val="21"/>
            <w:szCs w:val="21"/>
          </w:rPr>
          <w:t>https</w:t>
        </w:r>
        <w:r w:rsidRPr="007D4948">
          <w:rPr>
            <w:rStyle w:val="aff8"/>
            <w:rFonts w:ascii="Arial" w:hAnsi="Arial" w:cs="Arial"/>
            <w:color w:val="DD5500"/>
            <w:sz w:val="21"/>
            <w:szCs w:val="21"/>
            <w:lang w:val="ru-RU"/>
          </w:rPr>
          <w:t>://</w:t>
        </w:r>
        <w:r>
          <w:rPr>
            <w:rStyle w:val="aff8"/>
            <w:rFonts w:ascii="Arial" w:hAnsi="Arial" w:cs="Arial"/>
            <w:color w:val="DD5500"/>
            <w:sz w:val="21"/>
            <w:szCs w:val="21"/>
          </w:rPr>
          <w:t>resh</w:t>
        </w:r>
        <w:r w:rsidRPr="007D4948">
          <w:rPr>
            <w:rStyle w:val="aff8"/>
            <w:rFonts w:ascii="Arial" w:hAnsi="Arial" w:cs="Arial"/>
            <w:color w:val="DD5500"/>
            <w:sz w:val="21"/>
            <w:szCs w:val="21"/>
            <w:lang w:val="ru-RU"/>
          </w:rPr>
          <w:t>.</w:t>
        </w:r>
        <w:r>
          <w:rPr>
            <w:rStyle w:val="aff8"/>
            <w:rFonts w:ascii="Arial" w:hAnsi="Arial" w:cs="Arial"/>
            <w:color w:val="DD5500"/>
            <w:sz w:val="21"/>
            <w:szCs w:val="21"/>
          </w:rPr>
          <w:t>edu</w:t>
        </w:r>
        <w:r w:rsidRPr="007D4948">
          <w:rPr>
            <w:rStyle w:val="aff8"/>
            <w:rFonts w:ascii="Arial" w:hAnsi="Arial" w:cs="Arial"/>
            <w:color w:val="DD5500"/>
            <w:sz w:val="21"/>
            <w:szCs w:val="21"/>
            <w:lang w:val="ru-RU"/>
          </w:rPr>
          <w:t>.</w:t>
        </w:r>
        <w:r>
          <w:rPr>
            <w:rStyle w:val="aff8"/>
            <w:rFonts w:ascii="Arial" w:hAnsi="Arial" w:cs="Arial"/>
            <w:color w:val="DD5500"/>
            <w:sz w:val="21"/>
            <w:szCs w:val="21"/>
          </w:rPr>
          <w:t>ru</w:t>
        </w:r>
        <w:r w:rsidRPr="007D4948">
          <w:rPr>
            <w:rStyle w:val="aff8"/>
            <w:rFonts w:ascii="Arial" w:hAnsi="Arial" w:cs="Arial"/>
            <w:color w:val="DD5500"/>
            <w:sz w:val="21"/>
            <w:szCs w:val="21"/>
            <w:lang w:val="ru-RU"/>
          </w:rPr>
          <w:t>/</w:t>
        </w:r>
        <w:r>
          <w:rPr>
            <w:rStyle w:val="aff8"/>
            <w:rFonts w:ascii="Arial" w:hAnsi="Arial" w:cs="Arial"/>
            <w:color w:val="DD5500"/>
            <w:sz w:val="21"/>
            <w:szCs w:val="21"/>
          </w:rPr>
          <w:t>subject</w:t>
        </w:r>
        <w:r w:rsidRPr="007D4948">
          <w:rPr>
            <w:rStyle w:val="aff8"/>
            <w:rFonts w:ascii="Arial" w:hAnsi="Arial" w:cs="Arial"/>
            <w:color w:val="DD5500"/>
            <w:sz w:val="21"/>
            <w:szCs w:val="21"/>
            <w:lang w:val="ru-RU"/>
          </w:rPr>
          <w:t>/</w:t>
        </w:r>
        <w:r>
          <w:rPr>
            <w:rStyle w:val="aff8"/>
            <w:rFonts w:ascii="Arial" w:hAnsi="Arial" w:cs="Arial"/>
            <w:color w:val="DD5500"/>
            <w:sz w:val="21"/>
            <w:szCs w:val="21"/>
          </w:rPr>
          <w:t>lesson</w:t>
        </w:r>
        <w:r w:rsidRPr="007D4948">
          <w:rPr>
            <w:rStyle w:val="aff8"/>
            <w:rFonts w:ascii="Arial" w:hAnsi="Arial" w:cs="Arial"/>
            <w:color w:val="DD5500"/>
            <w:sz w:val="21"/>
            <w:szCs w:val="21"/>
            <w:lang w:val="ru-RU"/>
          </w:rPr>
          <w:t>/7563/</w:t>
        </w:r>
      </w:hyperlink>
      <w:r w:rsidRPr="003E6D0E">
        <w:rPr>
          <w:rFonts w:ascii="Arial" w:eastAsia="Times New Roman" w:hAnsi="Arial" w:cs="Arial"/>
          <w:color w:val="004065"/>
          <w:sz w:val="21"/>
          <w:szCs w:val="21"/>
          <w:lang w:val="ru-RU" w:eastAsia="ru-RU"/>
        </w:rPr>
        <w:br/>
      </w:r>
      <w:hyperlink r:id="rId20" w:history="1">
        <w:r w:rsidRPr="00691206">
          <w:rPr>
            <w:rStyle w:val="aff8"/>
            <w:rFonts w:ascii="Arial" w:hAnsi="Arial" w:cs="Arial"/>
            <w:sz w:val="21"/>
            <w:szCs w:val="21"/>
            <w:lang w:val="ru-RU" w:eastAsia="ru-RU"/>
          </w:rPr>
          <w:t>https://resh.edu.ru/subject/lesson/7562/</w:t>
        </w:r>
      </w:hyperlink>
      <w:r w:rsidRPr="007D4948">
        <w:rPr>
          <w:rFonts w:ascii="Arial" w:hAnsi="Arial" w:cs="Arial"/>
          <w:color w:val="004065"/>
          <w:sz w:val="21"/>
          <w:szCs w:val="21"/>
          <w:u w:val="single"/>
          <w:lang w:val="ru-RU"/>
        </w:rPr>
        <w:t xml:space="preserve"> </w:t>
      </w:r>
      <w:hyperlink r:id="rId21" w:history="1">
        <w:r>
          <w:rPr>
            <w:rStyle w:val="aff8"/>
            <w:rFonts w:ascii="Arial" w:hAnsi="Arial" w:cs="Arial"/>
            <w:color w:val="DD5500"/>
            <w:sz w:val="21"/>
            <w:szCs w:val="21"/>
          </w:rPr>
          <w:t>https</w:t>
        </w:r>
        <w:r w:rsidRPr="007D4948">
          <w:rPr>
            <w:rStyle w:val="aff8"/>
            <w:rFonts w:ascii="Arial" w:hAnsi="Arial" w:cs="Arial"/>
            <w:color w:val="DD5500"/>
            <w:sz w:val="21"/>
            <w:szCs w:val="21"/>
            <w:lang w:val="ru-RU"/>
          </w:rPr>
          <w:t>://</w:t>
        </w:r>
        <w:r>
          <w:rPr>
            <w:rStyle w:val="aff8"/>
            <w:rFonts w:ascii="Arial" w:hAnsi="Arial" w:cs="Arial"/>
            <w:color w:val="DD5500"/>
            <w:sz w:val="21"/>
            <w:szCs w:val="21"/>
          </w:rPr>
          <w:t>resh</w:t>
        </w:r>
        <w:r w:rsidRPr="007D4948">
          <w:rPr>
            <w:rStyle w:val="aff8"/>
            <w:rFonts w:ascii="Arial" w:hAnsi="Arial" w:cs="Arial"/>
            <w:color w:val="DD5500"/>
            <w:sz w:val="21"/>
            <w:szCs w:val="21"/>
            <w:lang w:val="ru-RU"/>
          </w:rPr>
          <w:t>.</w:t>
        </w:r>
        <w:r>
          <w:rPr>
            <w:rStyle w:val="aff8"/>
            <w:rFonts w:ascii="Arial" w:hAnsi="Arial" w:cs="Arial"/>
            <w:color w:val="DD5500"/>
            <w:sz w:val="21"/>
            <w:szCs w:val="21"/>
          </w:rPr>
          <w:t>edu</w:t>
        </w:r>
        <w:r w:rsidRPr="007D4948">
          <w:rPr>
            <w:rStyle w:val="aff8"/>
            <w:rFonts w:ascii="Arial" w:hAnsi="Arial" w:cs="Arial"/>
            <w:color w:val="DD5500"/>
            <w:sz w:val="21"/>
            <w:szCs w:val="21"/>
            <w:lang w:val="ru-RU"/>
          </w:rPr>
          <w:t>.</w:t>
        </w:r>
        <w:r>
          <w:rPr>
            <w:rStyle w:val="aff8"/>
            <w:rFonts w:ascii="Arial" w:hAnsi="Arial" w:cs="Arial"/>
            <w:color w:val="DD5500"/>
            <w:sz w:val="21"/>
            <w:szCs w:val="21"/>
          </w:rPr>
          <w:t>ru</w:t>
        </w:r>
        <w:r w:rsidRPr="007D4948">
          <w:rPr>
            <w:rStyle w:val="aff8"/>
            <w:rFonts w:ascii="Arial" w:hAnsi="Arial" w:cs="Arial"/>
            <w:color w:val="DD5500"/>
            <w:sz w:val="21"/>
            <w:szCs w:val="21"/>
            <w:lang w:val="ru-RU"/>
          </w:rPr>
          <w:t>/</w:t>
        </w:r>
        <w:r>
          <w:rPr>
            <w:rStyle w:val="aff8"/>
            <w:rFonts w:ascii="Arial" w:hAnsi="Arial" w:cs="Arial"/>
            <w:color w:val="DD5500"/>
            <w:sz w:val="21"/>
            <w:szCs w:val="21"/>
          </w:rPr>
          <w:t>subject</w:t>
        </w:r>
        <w:r w:rsidRPr="007D4948">
          <w:rPr>
            <w:rStyle w:val="aff8"/>
            <w:rFonts w:ascii="Arial" w:hAnsi="Arial" w:cs="Arial"/>
            <w:color w:val="DD5500"/>
            <w:sz w:val="21"/>
            <w:szCs w:val="21"/>
            <w:lang w:val="ru-RU"/>
          </w:rPr>
          <w:t>/</w:t>
        </w:r>
        <w:r>
          <w:rPr>
            <w:rStyle w:val="aff8"/>
            <w:rFonts w:ascii="Arial" w:hAnsi="Arial" w:cs="Arial"/>
            <w:color w:val="DD5500"/>
            <w:sz w:val="21"/>
            <w:szCs w:val="21"/>
          </w:rPr>
          <w:t>lesson</w:t>
        </w:r>
        <w:r w:rsidRPr="007D4948">
          <w:rPr>
            <w:rStyle w:val="aff8"/>
            <w:rFonts w:ascii="Arial" w:hAnsi="Arial" w:cs="Arial"/>
            <w:color w:val="DD5500"/>
            <w:sz w:val="21"/>
            <w:szCs w:val="21"/>
            <w:lang w:val="ru-RU"/>
          </w:rPr>
          <w:t>/7565/</w:t>
        </w:r>
      </w:hyperlink>
      <w:r w:rsidRPr="007D4948">
        <w:rPr>
          <w:lang w:val="ru-RU"/>
        </w:rPr>
        <w:t xml:space="preserve"> </w:t>
      </w:r>
      <w:hyperlink r:id="rId22" w:history="1">
        <w:r>
          <w:rPr>
            <w:rStyle w:val="aff8"/>
            <w:rFonts w:ascii="Arial" w:hAnsi="Arial" w:cs="Arial"/>
            <w:color w:val="DD5500"/>
            <w:sz w:val="21"/>
            <w:szCs w:val="21"/>
          </w:rPr>
          <w:t>https</w:t>
        </w:r>
        <w:r w:rsidRPr="007D4948">
          <w:rPr>
            <w:rStyle w:val="aff8"/>
            <w:rFonts w:ascii="Arial" w:hAnsi="Arial" w:cs="Arial"/>
            <w:color w:val="DD5500"/>
            <w:sz w:val="21"/>
            <w:szCs w:val="21"/>
            <w:lang w:val="ru-RU"/>
          </w:rPr>
          <w:t>://</w:t>
        </w:r>
        <w:r>
          <w:rPr>
            <w:rStyle w:val="aff8"/>
            <w:rFonts w:ascii="Arial" w:hAnsi="Arial" w:cs="Arial"/>
            <w:color w:val="DD5500"/>
            <w:sz w:val="21"/>
            <w:szCs w:val="21"/>
          </w:rPr>
          <w:t>resh</w:t>
        </w:r>
        <w:r w:rsidRPr="007D4948">
          <w:rPr>
            <w:rStyle w:val="aff8"/>
            <w:rFonts w:ascii="Arial" w:hAnsi="Arial" w:cs="Arial"/>
            <w:color w:val="DD5500"/>
            <w:sz w:val="21"/>
            <w:szCs w:val="21"/>
            <w:lang w:val="ru-RU"/>
          </w:rPr>
          <w:t>.</w:t>
        </w:r>
        <w:r>
          <w:rPr>
            <w:rStyle w:val="aff8"/>
            <w:rFonts w:ascii="Arial" w:hAnsi="Arial" w:cs="Arial"/>
            <w:color w:val="DD5500"/>
            <w:sz w:val="21"/>
            <w:szCs w:val="21"/>
          </w:rPr>
          <w:t>edu</w:t>
        </w:r>
        <w:r w:rsidRPr="007D4948">
          <w:rPr>
            <w:rStyle w:val="aff8"/>
            <w:rFonts w:ascii="Arial" w:hAnsi="Arial" w:cs="Arial"/>
            <w:color w:val="DD5500"/>
            <w:sz w:val="21"/>
            <w:szCs w:val="21"/>
            <w:lang w:val="ru-RU"/>
          </w:rPr>
          <w:t>.</w:t>
        </w:r>
        <w:r>
          <w:rPr>
            <w:rStyle w:val="aff8"/>
            <w:rFonts w:ascii="Arial" w:hAnsi="Arial" w:cs="Arial"/>
            <w:color w:val="DD5500"/>
            <w:sz w:val="21"/>
            <w:szCs w:val="21"/>
          </w:rPr>
          <w:t>ru</w:t>
        </w:r>
        <w:r w:rsidRPr="007D4948">
          <w:rPr>
            <w:rStyle w:val="aff8"/>
            <w:rFonts w:ascii="Arial" w:hAnsi="Arial" w:cs="Arial"/>
            <w:color w:val="DD5500"/>
            <w:sz w:val="21"/>
            <w:szCs w:val="21"/>
            <w:lang w:val="ru-RU"/>
          </w:rPr>
          <w:t>/</w:t>
        </w:r>
        <w:r>
          <w:rPr>
            <w:rStyle w:val="aff8"/>
            <w:rFonts w:ascii="Arial" w:hAnsi="Arial" w:cs="Arial"/>
            <w:color w:val="DD5500"/>
            <w:sz w:val="21"/>
            <w:szCs w:val="21"/>
          </w:rPr>
          <w:t>subject</w:t>
        </w:r>
        <w:r w:rsidRPr="007D4948">
          <w:rPr>
            <w:rStyle w:val="aff8"/>
            <w:rFonts w:ascii="Arial" w:hAnsi="Arial" w:cs="Arial"/>
            <w:color w:val="DD5500"/>
            <w:sz w:val="21"/>
            <w:szCs w:val="21"/>
            <w:lang w:val="ru-RU"/>
          </w:rPr>
          <w:t>/</w:t>
        </w:r>
        <w:r>
          <w:rPr>
            <w:rStyle w:val="aff8"/>
            <w:rFonts w:ascii="Arial" w:hAnsi="Arial" w:cs="Arial"/>
            <w:color w:val="DD5500"/>
            <w:sz w:val="21"/>
            <w:szCs w:val="21"/>
          </w:rPr>
          <w:t>lesson</w:t>
        </w:r>
        <w:r w:rsidRPr="007D4948">
          <w:rPr>
            <w:rStyle w:val="aff8"/>
            <w:rFonts w:ascii="Arial" w:hAnsi="Arial" w:cs="Arial"/>
            <w:color w:val="DD5500"/>
            <w:sz w:val="21"/>
            <w:szCs w:val="21"/>
            <w:lang w:val="ru-RU"/>
          </w:rPr>
          <w:t>/7569/</w:t>
        </w:r>
      </w:hyperlink>
      <w:r w:rsidRPr="007D4948">
        <w:rPr>
          <w:lang w:val="ru-RU"/>
        </w:rPr>
        <w:t xml:space="preserve"> </w:t>
      </w:r>
      <w:hyperlink r:id="rId23" w:history="1">
        <w:r>
          <w:rPr>
            <w:rStyle w:val="aff8"/>
            <w:rFonts w:ascii="Arial" w:hAnsi="Arial" w:cs="Arial"/>
            <w:color w:val="DD5500"/>
            <w:sz w:val="21"/>
            <w:szCs w:val="21"/>
          </w:rPr>
          <w:t>https</w:t>
        </w:r>
        <w:r w:rsidRPr="007D4948">
          <w:rPr>
            <w:rStyle w:val="aff8"/>
            <w:rFonts w:ascii="Arial" w:hAnsi="Arial" w:cs="Arial"/>
            <w:color w:val="DD5500"/>
            <w:sz w:val="21"/>
            <w:szCs w:val="21"/>
            <w:lang w:val="ru-RU"/>
          </w:rPr>
          <w:t>://</w:t>
        </w:r>
        <w:r>
          <w:rPr>
            <w:rStyle w:val="aff8"/>
            <w:rFonts w:ascii="Arial" w:hAnsi="Arial" w:cs="Arial"/>
            <w:color w:val="DD5500"/>
            <w:sz w:val="21"/>
            <w:szCs w:val="21"/>
          </w:rPr>
          <w:t>resh</w:t>
        </w:r>
        <w:r w:rsidRPr="007D4948">
          <w:rPr>
            <w:rStyle w:val="aff8"/>
            <w:rFonts w:ascii="Arial" w:hAnsi="Arial" w:cs="Arial"/>
            <w:color w:val="DD5500"/>
            <w:sz w:val="21"/>
            <w:szCs w:val="21"/>
            <w:lang w:val="ru-RU"/>
          </w:rPr>
          <w:t>.</w:t>
        </w:r>
        <w:r>
          <w:rPr>
            <w:rStyle w:val="aff8"/>
            <w:rFonts w:ascii="Arial" w:hAnsi="Arial" w:cs="Arial"/>
            <w:color w:val="DD5500"/>
            <w:sz w:val="21"/>
            <w:szCs w:val="21"/>
          </w:rPr>
          <w:t>edu</w:t>
        </w:r>
        <w:r w:rsidRPr="007D4948">
          <w:rPr>
            <w:rStyle w:val="aff8"/>
            <w:rFonts w:ascii="Arial" w:hAnsi="Arial" w:cs="Arial"/>
            <w:color w:val="DD5500"/>
            <w:sz w:val="21"/>
            <w:szCs w:val="21"/>
            <w:lang w:val="ru-RU"/>
          </w:rPr>
          <w:t>.</w:t>
        </w:r>
        <w:r>
          <w:rPr>
            <w:rStyle w:val="aff8"/>
            <w:rFonts w:ascii="Arial" w:hAnsi="Arial" w:cs="Arial"/>
            <w:color w:val="DD5500"/>
            <w:sz w:val="21"/>
            <w:szCs w:val="21"/>
          </w:rPr>
          <w:t>ru</w:t>
        </w:r>
        <w:r w:rsidRPr="007D4948">
          <w:rPr>
            <w:rStyle w:val="aff8"/>
            <w:rFonts w:ascii="Arial" w:hAnsi="Arial" w:cs="Arial"/>
            <w:color w:val="DD5500"/>
            <w:sz w:val="21"/>
            <w:szCs w:val="21"/>
            <w:lang w:val="ru-RU"/>
          </w:rPr>
          <w:t>/</w:t>
        </w:r>
        <w:r>
          <w:rPr>
            <w:rStyle w:val="aff8"/>
            <w:rFonts w:ascii="Arial" w:hAnsi="Arial" w:cs="Arial"/>
            <w:color w:val="DD5500"/>
            <w:sz w:val="21"/>
            <w:szCs w:val="21"/>
          </w:rPr>
          <w:t>subject</w:t>
        </w:r>
        <w:r w:rsidRPr="007D4948">
          <w:rPr>
            <w:rStyle w:val="aff8"/>
            <w:rFonts w:ascii="Arial" w:hAnsi="Arial" w:cs="Arial"/>
            <w:color w:val="DD5500"/>
            <w:sz w:val="21"/>
            <w:szCs w:val="21"/>
            <w:lang w:val="ru-RU"/>
          </w:rPr>
          <w:t>/</w:t>
        </w:r>
        <w:r>
          <w:rPr>
            <w:rStyle w:val="aff8"/>
            <w:rFonts w:ascii="Arial" w:hAnsi="Arial" w:cs="Arial"/>
            <w:color w:val="DD5500"/>
            <w:sz w:val="21"/>
            <w:szCs w:val="21"/>
          </w:rPr>
          <w:t>lesson</w:t>
        </w:r>
        <w:r w:rsidRPr="007D4948">
          <w:rPr>
            <w:rStyle w:val="aff8"/>
            <w:rFonts w:ascii="Arial" w:hAnsi="Arial" w:cs="Arial"/>
            <w:color w:val="DD5500"/>
            <w:sz w:val="21"/>
            <w:szCs w:val="21"/>
            <w:lang w:val="ru-RU"/>
          </w:rPr>
          <w:t>/7572/</w:t>
        </w:r>
      </w:hyperlink>
      <w:r w:rsidR="007D4948" w:rsidRPr="007D4948">
        <w:rPr>
          <w:lang w:val="ru-RU"/>
        </w:rPr>
        <w:t xml:space="preserve"> </w:t>
      </w:r>
    </w:p>
    <w:p w:rsidR="007D4948" w:rsidRDefault="007D4948" w:rsidP="007D4948">
      <w:pPr>
        <w:autoSpaceDE w:val="0"/>
        <w:autoSpaceDN w:val="0"/>
        <w:spacing w:after="0" w:line="379" w:lineRule="auto"/>
        <w:ind w:right="432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7D4948" w:rsidRDefault="007D4948" w:rsidP="007D4948">
      <w:pPr>
        <w:autoSpaceDE w:val="0"/>
        <w:autoSpaceDN w:val="0"/>
        <w:spacing w:after="0" w:line="379" w:lineRule="auto"/>
        <w:ind w:right="432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7D4948" w:rsidRDefault="007D4948" w:rsidP="007D4948">
      <w:pPr>
        <w:autoSpaceDE w:val="0"/>
        <w:autoSpaceDN w:val="0"/>
        <w:spacing w:after="0" w:line="379" w:lineRule="auto"/>
        <w:ind w:right="432"/>
        <w:rPr>
          <w:rFonts w:ascii="Times New Roman" w:eastAsia="Times New Roman" w:hAnsi="Times New Roman"/>
          <w:b/>
          <w:color w:val="000000"/>
          <w:sz w:val="24"/>
          <w:lang w:val="ru-RU"/>
        </w:rPr>
      </w:pPr>
      <w:r w:rsidRPr="00E1324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МАТЕРИАЛЬНО-ТЕХНИЧЕСКОЕ ОБЕСПЕЧЕНИЕ ОБРАЗОВАТЕЛЬНОГО ПРОЦЕССА УЧЕБНОЕ ОБОРУДОВАНИЕ </w:t>
      </w:r>
    </w:p>
    <w:p w:rsidR="007D4948" w:rsidRDefault="007D4948" w:rsidP="007D4948">
      <w:pPr>
        <w:autoSpaceDE w:val="0"/>
        <w:autoSpaceDN w:val="0"/>
        <w:spacing w:after="0" w:line="379" w:lineRule="auto"/>
        <w:ind w:right="432"/>
        <w:rPr>
          <w:rFonts w:ascii="Times New Roman" w:eastAsia="Times New Roman" w:hAnsi="Times New Roman"/>
          <w:b/>
          <w:color w:val="000000"/>
          <w:sz w:val="24"/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Компьютер и интерактивная доска </w:t>
      </w:r>
    </w:p>
    <w:p w:rsidR="00ED7580" w:rsidRPr="00E13241" w:rsidRDefault="00017B4B">
      <w:pPr>
        <w:autoSpaceDE w:val="0"/>
        <w:autoSpaceDN w:val="0"/>
        <w:spacing w:after="0" w:line="379" w:lineRule="auto"/>
        <w:ind w:right="432"/>
        <w:rPr>
          <w:lang w:val="ru-RU"/>
        </w:rPr>
      </w:pPr>
      <w:r w:rsidRPr="00E13241">
        <w:rPr>
          <w:lang w:val="ru-RU"/>
        </w:rPr>
        <w:br/>
      </w:r>
    </w:p>
    <w:p w:rsidR="00ED7580" w:rsidRPr="00E13241" w:rsidRDefault="00ED7580">
      <w:pPr>
        <w:rPr>
          <w:lang w:val="ru-RU"/>
        </w:rPr>
        <w:sectPr w:rsidR="00ED7580" w:rsidRPr="00E13241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017B4B" w:rsidRPr="00E13241" w:rsidRDefault="00017B4B" w:rsidP="007D4948">
      <w:pPr>
        <w:rPr>
          <w:lang w:val="ru-RU"/>
        </w:rPr>
      </w:pPr>
      <w:bookmarkStart w:id="0" w:name="_GoBack"/>
      <w:bookmarkEnd w:id="0"/>
    </w:p>
    <w:sectPr w:rsidR="00017B4B" w:rsidRPr="00E13241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17B4B"/>
    <w:rsid w:val="00034616"/>
    <w:rsid w:val="0006063C"/>
    <w:rsid w:val="0015074B"/>
    <w:rsid w:val="0029639D"/>
    <w:rsid w:val="00326F90"/>
    <w:rsid w:val="00350B59"/>
    <w:rsid w:val="003E6D0E"/>
    <w:rsid w:val="007D4948"/>
    <w:rsid w:val="00AA1D8D"/>
    <w:rsid w:val="00B47730"/>
    <w:rsid w:val="00CB0664"/>
    <w:rsid w:val="00E13241"/>
    <w:rsid w:val="00ED7580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441E2B"/>
  <w14:defaultImageDpi w14:val="300"/>
  <w15:docId w15:val="{6CA0BDCD-6DDE-4708-AE31-41D99F425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8">
    <w:name w:val="Hyperlink"/>
    <w:basedOn w:val="a2"/>
    <w:uiPriority w:val="99"/>
    <w:unhideWhenUsed/>
    <w:rsid w:val="00350B59"/>
    <w:rPr>
      <w:color w:val="0000FF"/>
      <w:u w:val="single"/>
    </w:rPr>
  </w:style>
  <w:style w:type="paragraph" w:styleId="aff9">
    <w:name w:val="Normal (Web)"/>
    <w:basedOn w:val="a1"/>
    <w:uiPriority w:val="99"/>
    <w:unhideWhenUsed/>
    <w:rsid w:val="003E6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4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7575/" TargetMode="External"/><Relationship Id="rId13" Type="http://schemas.openxmlformats.org/officeDocument/2006/relationships/hyperlink" Target="https://resh.edu.ru/subject/lesson/7554/" TargetMode="External"/><Relationship Id="rId18" Type="http://schemas.openxmlformats.org/officeDocument/2006/relationships/hyperlink" Target="https://resh.edu.ru/subject/lesson/7560/" TargetMode="External"/><Relationship Id="rId3" Type="http://schemas.openxmlformats.org/officeDocument/2006/relationships/styles" Target="styles.xml"/><Relationship Id="rId21" Type="http://schemas.openxmlformats.org/officeDocument/2006/relationships/hyperlink" Target="https://resh.edu.ru/subject/lesson/7565/" TargetMode="External"/><Relationship Id="rId7" Type="http://schemas.openxmlformats.org/officeDocument/2006/relationships/hyperlink" Target="https://resh.edu.ru/subject/lesson/7563/" TargetMode="External"/><Relationship Id="rId12" Type="http://schemas.openxmlformats.org/officeDocument/2006/relationships/hyperlink" Target="https://resh.edu.ru/subject/lesson/7553/" TargetMode="External"/><Relationship Id="rId17" Type="http://schemas.openxmlformats.org/officeDocument/2006/relationships/hyperlink" Target="https://resh.edu.ru/subject/lesson/7559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resh.edu.ru/subject/lesson/7557/" TargetMode="External"/><Relationship Id="rId20" Type="http://schemas.openxmlformats.org/officeDocument/2006/relationships/hyperlink" Target="https://resh.edu.ru/subject/lesson/7562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resh.edu.ru/subject/lesson/7560/" TargetMode="External"/><Relationship Id="rId11" Type="http://schemas.openxmlformats.org/officeDocument/2006/relationships/hyperlink" Target="https://resh.edu.ru/subject/lesson/7561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resh.edu.ru/subject/lesson/7556/" TargetMode="External"/><Relationship Id="rId23" Type="http://schemas.openxmlformats.org/officeDocument/2006/relationships/hyperlink" Target="https://resh.edu.ru/subject/lesson/7572/" TargetMode="External"/><Relationship Id="rId10" Type="http://schemas.openxmlformats.org/officeDocument/2006/relationships/hyperlink" Target="https://resh.edu.ru/subject/lesson/7560/" TargetMode="External"/><Relationship Id="rId19" Type="http://schemas.openxmlformats.org/officeDocument/2006/relationships/hyperlink" Target="https://resh.edu.ru/subject/lesson/7563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lesson/756/" TargetMode="External"/><Relationship Id="rId14" Type="http://schemas.openxmlformats.org/officeDocument/2006/relationships/hyperlink" Target="https://resh.edu.ru/subject/lesson/7555/" TargetMode="External"/><Relationship Id="rId22" Type="http://schemas.openxmlformats.org/officeDocument/2006/relationships/hyperlink" Target="https://resh.edu.ru/subject/lesson/7569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86D6AE4-C02D-4521-BBE1-C2E89564C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12526</Words>
  <Characters>71400</Characters>
  <Application>Microsoft Office Word</Application>
  <DocSecurity>0</DocSecurity>
  <Lines>595</Lines>
  <Paragraphs>167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83759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Leila63</cp:lastModifiedBy>
  <cp:revision>4</cp:revision>
  <dcterms:created xsi:type="dcterms:W3CDTF">2013-12-23T23:15:00Z</dcterms:created>
  <dcterms:modified xsi:type="dcterms:W3CDTF">2022-05-24T09:19:00Z</dcterms:modified>
  <cp:category/>
</cp:coreProperties>
</file>